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07" w:rsidRPr="00A2716F" w:rsidRDefault="009D1C07" w:rsidP="009D1C07">
      <w:pPr>
        <w:pStyle w:val="Title"/>
        <w:spacing w:line="240" w:lineRule="auto"/>
        <w:jc w:val="both"/>
        <w:rPr>
          <w:sz w:val="52"/>
        </w:rPr>
      </w:pPr>
    </w:p>
    <w:p w:rsidR="009D1C07" w:rsidRPr="00A2716F" w:rsidRDefault="009D1C07" w:rsidP="009D1C07">
      <w:pPr>
        <w:pStyle w:val="Title"/>
        <w:spacing w:line="240" w:lineRule="auto"/>
        <w:jc w:val="both"/>
        <w:rPr>
          <w:sz w:val="52"/>
        </w:rPr>
      </w:pPr>
    </w:p>
    <w:p w:rsidR="009D1C07" w:rsidRPr="00A2716F" w:rsidRDefault="009D1C07" w:rsidP="009D1C07">
      <w:pPr>
        <w:pStyle w:val="Title"/>
        <w:spacing w:line="240" w:lineRule="auto"/>
        <w:jc w:val="left"/>
        <w:rPr>
          <w:sz w:val="36"/>
        </w:rPr>
      </w:pPr>
      <w:r w:rsidRPr="00A2716F">
        <w:rPr>
          <w:sz w:val="36"/>
        </w:rPr>
        <w:t>EESTI KUNDALINI JOOGA ÕPETAJATE ÜHING MTÜ</w:t>
      </w:r>
    </w:p>
    <w:p w:rsidR="009D1C07" w:rsidRPr="00A2716F" w:rsidRDefault="009D1C07" w:rsidP="009D1C07">
      <w:pPr>
        <w:pStyle w:val="Title"/>
        <w:spacing w:line="240" w:lineRule="auto"/>
      </w:pPr>
    </w:p>
    <w:p w:rsidR="009D1C07" w:rsidRPr="00A2716F" w:rsidRDefault="009D1C07" w:rsidP="009D1C07">
      <w:pPr>
        <w:pStyle w:val="Title"/>
        <w:spacing w:line="240" w:lineRule="auto"/>
      </w:pPr>
    </w:p>
    <w:p w:rsidR="009D1C07" w:rsidRPr="00A2716F" w:rsidRDefault="00AB70B7" w:rsidP="009D1C07">
      <w:pPr>
        <w:pStyle w:val="Title"/>
        <w:spacing w:line="240" w:lineRule="auto"/>
      </w:pPr>
      <w:r>
        <w:t xml:space="preserve">VÄLJAVÕTE </w:t>
      </w:r>
      <w:r w:rsidRPr="00A2716F">
        <w:t>JU</w:t>
      </w:r>
      <w:r>
        <w:t xml:space="preserve">HATUSE KOOSOLEKU PROTOKOLLIST </w:t>
      </w:r>
      <w:r w:rsidR="009D1C07">
        <w:t>NR. 8</w:t>
      </w: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Indent"/>
        <w:jc w:val="both"/>
        <w:rPr>
          <w:lang w:val="et-EE"/>
        </w:rPr>
      </w:pPr>
      <w:r>
        <w:rPr>
          <w:lang w:val="et-EE"/>
        </w:rPr>
        <w:t>Koosolek toimus 14. veebruaril 2018</w:t>
      </w:r>
      <w:r w:rsidRPr="00A2716F">
        <w:rPr>
          <w:lang w:val="et-EE"/>
        </w:rPr>
        <w:t>. a. Tallinnas, kohvik Kohalik ruumes, asukohaga Koidu 82,</w:t>
      </w:r>
      <w:r>
        <w:rPr>
          <w:lang w:val="et-EE"/>
        </w:rPr>
        <w:t xml:space="preserve"> 10139 Tallinn, algusega kell 11.30</w:t>
      </w:r>
      <w:r w:rsidRPr="00A2716F">
        <w:rPr>
          <w:lang w:val="et-EE"/>
        </w:rPr>
        <w:t xml:space="preserve"> ja lõpuga </w:t>
      </w:r>
      <w:r>
        <w:rPr>
          <w:lang w:val="et-EE"/>
        </w:rPr>
        <w:t>13.00</w:t>
      </w:r>
      <w:r w:rsidRPr="00A2716F">
        <w:rPr>
          <w:lang w:val="et-EE"/>
        </w:rPr>
        <w:t>.</w:t>
      </w:r>
    </w:p>
    <w:p w:rsidR="009D1C07" w:rsidRPr="00A2716F" w:rsidRDefault="009D1C07" w:rsidP="009D1C07">
      <w:pPr>
        <w:pStyle w:val="BodyText"/>
        <w:spacing w:line="264" w:lineRule="auto"/>
        <w:rPr>
          <w:i/>
        </w:rPr>
      </w:pPr>
    </w:p>
    <w:p w:rsidR="009D1C07" w:rsidRPr="00A2716F" w:rsidRDefault="009D1C07" w:rsidP="009D1C07">
      <w:pPr>
        <w:pStyle w:val="BodyText"/>
        <w:spacing w:line="264" w:lineRule="auto"/>
        <w:rPr>
          <w:i/>
        </w:rPr>
      </w:pPr>
    </w:p>
    <w:p w:rsidR="009D1C07" w:rsidRDefault="009D1C07" w:rsidP="009D1C07">
      <w:pPr>
        <w:pStyle w:val="BodyText"/>
        <w:spacing w:line="264" w:lineRule="auto"/>
      </w:pPr>
      <w:r w:rsidRPr="00A2716F">
        <w:t xml:space="preserve">OSALEJAD: </w:t>
      </w:r>
      <w:r w:rsidRPr="00A2716F">
        <w:tab/>
      </w:r>
      <w:r w:rsidRPr="00A2716F">
        <w:tab/>
      </w:r>
      <w:r>
        <w:t>juhatuse esinaine</w:t>
      </w:r>
      <w:r>
        <w:tab/>
      </w:r>
      <w:r>
        <w:tab/>
        <w:t>Sirle Lumi</w:t>
      </w:r>
    </w:p>
    <w:p w:rsidR="009D1C07" w:rsidRDefault="009D1C07" w:rsidP="009D1C07">
      <w:pPr>
        <w:pStyle w:val="BodyText"/>
        <w:spacing w:line="264" w:lineRule="auto"/>
        <w:ind w:left="1440" w:firstLine="720"/>
      </w:pPr>
      <w:r>
        <w:t>juhatuse liikmed</w:t>
      </w:r>
      <w:r>
        <w:tab/>
      </w:r>
      <w:r>
        <w:tab/>
        <w:t>Kalev Veskimäe</w:t>
      </w:r>
    </w:p>
    <w:p w:rsidR="009D1C07" w:rsidRDefault="009D1C07" w:rsidP="009D1C07">
      <w:pPr>
        <w:pStyle w:val="BodyText"/>
        <w:spacing w:line="264" w:lineRule="auto"/>
        <w:ind w:left="1440" w:firstLine="720"/>
      </w:pPr>
      <w:r>
        <w:tab/>
      </w:r>
      <w:r>
        <w:tab/>
      </w:r>
      <w:r>
        <w:tab/>
      </w:r>
      <w:r>
        <w:tab/>
        <w:t>Heli Rennik</w:t>
      </w:r>
    </w:p>
    <w:p w:rsidR="009D1C07" w:rsidRDefault="009D1C07" w:rsidP="009D1C07">
      <w:pPr>
        <w:pStyle w:val="BodyText"/>
        <w:spacing w:line="264" w:lineRule="auto"/>
        <w:ind w:left="1440" w:firstLine="720"/>
      </w:pPr>
      <w:r>
        <w:t xml:space="preserve">Juhatuse abiline </w:t>
      </w:r>
      <w:r>
        <w:tab/>
      </w:r>
      <w:r>
        <w:tab/>
        <w:t>Kalli Suga</w:t>
      </w:r>
    </w:p>
    <w:p w:rsidR="009D1C07" w:rsidRDefault="009D1C07" w:rsidP="009D1C07">
      <w:pPr>
        <w:pStyle w:val="BodyText"/>
        <w:spacing w:line="264" w:lineRule="auto"/>
      </w:pPr>
      <w:r>
        <w:tab/>
      </w:r>
      <w:r>
        <w:tab/>
      </w:r>
      <w:r>
        <w:tab/>
      </w:r>
    </w:p>
    <w:p w:rsidR="009D1C07" w:rsidRDefault="009D1C07" w:rsidP="009D1C07">
      <w:pPr>
        <w:pStyle w:val="BodyText"/>
        <w:spacing w:line="264" w:lineRule="auto"/>
        <w:ind w:left="1416" w:firstLine="708"/>
      </w:pPr>
      <w:r>
        <w:tab/>
      </w:r>
      <w:r>
        <w:tab/>
      </w:r>
      <w:r>
        <w:tab/>
      </w:r>
    </w:p>
    <w:p w:rsidR="009D1C07" w:rsidRDefault="009D1C07" w:rsidP="009D1C07">
      <w:pPr>
        <w:pStyle w:val="BodyText"/>
        <w:spacing w:line="264" w:lineRule="auto"/>
      </w:pPr>
      <w:r>
        <w:tab/>
      </w:r>
      <w:r>
        <w:tab/>
      </w:r>
      <w:r>
        <w:tab/>
      </w:r>
      <w:r>
        <w:tab/>
      </w:r>
      <w:r>
        <w:tab/>
      </w:r>
      <w:r>
        <w:tab/>
      </w:r>
      <w:r>
        <w:tab/>
      </w:r>
    </w:p>
    <w:p w:rsidR="009D1C07" w:rsidRDefault="009D1C07" w:rsidP="009D1C07">
      <w:pPr>
        <w:pStyle w:val="BodyText"/>
        <w:spacing w:line="264" w:lineRule="auto"/>
      </w:pPr>
      <w:r>
        <w:tab/>
      </w:r>
      <w:r>
        <w:tab/>
      </w:r>
    </w:p>
    <w:p w:rsidR="009D1C07" w:rsidRPr="00A2716F" w:rsidRDefault="009D1C07" w:rsidP="009D1C07">
      <w:pPr>
        <w:pStyle w:val="BodyText"/>
        <w:spacing w:line="264" w:lineRule="auto"/>
      </w:pPr>
      <w:r>
        <w:tab/>
      </w:r>
      <w:r>
        <w:tab/>
      </w:r>
      <w:r>
        <w:tab/>
      </w:r>
      <w:r>
        <w:tab/>
      </w:r>
      <w:r>
        <w:tab/>
      </w:r>
      <w:r>
        <w:tab/>
      </w:r>
      <w:r>
        <w:tab/>
      </w:r>
    </w:p>
    <w:p w:rsidR="009D1C07" w:rsidRPr="00A2716F" w:rsidRDefault="009D1C07" w:rsidP="009D1C07">
      <w:pPr>
        <w:pStyle w:val="BodyText"/>
        <w:spacing w:line="264" w:lineRule="auto"/>
      </w:pPr>
    </w:p>
    <w:p w:rsidR="009D1C07" w:rsidRPr="00A2716F" w:rsidRDefault="009D1C07" w:rsidP="009D1C07">
      <w:pPr>
        <w:pStyle w:val="BodyText"/>
        <w:spacing w:line="264" w:lineRule="auto"/>
      </w:pPr>
      <w:r w:rsidRPr="00A2716F">
        <w:rPr>
          <w:i/>
        </w:rPr>
        <w:t xml:space="preserve"> </w:t>
      </w:r>
      <w:r>
        <w:rPr>
          <w:i/>
        </w:rPr>
        <w:tab/>
      </w:r>
      <w:r>
        <w:rPr>
          <w:i/>
        </w:rPr>
        <w:tab/>
      </w:r>
      <w:r>
        <w:rPr>
          <w:i/>
        </w:rPr>
        <w:tab/>
      </w:r>
      <w:r>
        <w:rPr>
          <w:i/>
        </w:rPr>
        <w:tab/>
      </w:r>
      <w:r>
        <w:rPr>
          <w:i/>
        </w:rPr>
        <w:tab/>
      </w: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
        <w:spacing w:line="264" w:lineRule="auto"/>
      </w:pPr>
    </w:p>
    <w:p w:rsidR="009D1C07" w:rsidRPr="00A2716F" w:rsidRDefault="009D1C07" w:rsidP="009D1C07">
      <w:pPr>
        <w:pStyle w:val="BodyTextIndent2"/>
        <w:ind w:left="0" w:firstLine="0"/>
        <w:rPr>
          <w:lang w:val="et-EE"/>
        </w:rPr>
      </w:pPr>
    </w:p>
    <w:p w:rsidR="009D1C07" w:rsidRDefault="009D1C07" w:rsidP="009D1C07">
      <w:pPr>
        <w:pStyle w:val="BodyTextIndent2"/>
        <w:ind w:left="0" w:firstLine="0"/>
      </w:pPr>
    </w:p>
    <w:p w:rsidR="009D1C07" w:rsidRDefault="009D1C07" w:rsidP="009D1C07">
      <w:pPr>
        <w:pStyle w:val="BodyTextIndent2"/>
        <w:ind w:left="0" w:firstLine="0"/>
      </w:pPr>
    </w:p>
    <w:p w:rsidR="009D1C07" w:rsidRDefault="009D1C07" w:rsidP="009D1C07">
      <w:pPr>
        <w:pStyle w:val="BodyTextIndent2"/>
        <w:ind w:left="0" w:firstLine="0"/>
      </w:pPr>
    </w:p>
    <w:p w:rsidR="009D1C07" w:rsidRDefault="009D1C07" w:rsidP="009D1C07">
      <w:pPr>
        <w:pStyle w:val="BodyTextIndent2"/>
        <w:ind w:left="0" w:firstLine="0"/>
      </w:pPr>
    </w:p>
    <w:p w:rsidR="009D1C07" w:rsidRDefault="009D1C07" w:rsidP="009D1C07">
      <w:pPr>
        <w:pStyle w:val="BodyTextIndent2"/>
        <w:ind w:left="0" w:firstLine="0"/>
      </w:pPr>
    </w:p>
    <w:p w:rsidR="009D1C07" w:rsidRDefault="009D1C07" w:rsidP="009D1C07">
      <w:pPr>
        <w:pStyle w:val="BodyTextIndent2"/>
        <w:ind w:left="0" w:firstLine="0"/>
      </w:pPr>
    </w:p>
    <w:p w:rsidR="009D1C07" w:rsidRDefault="009D1C07" w:rsidP="009D1C07">
      <w:pPr>
        <w:pStyle w:val="BodyTextIndent2"/>
        <w:ind w:left="0" w:firstLine="0"/>
      </w:pPr>
    </w:p>
    <w:p w:rsidR="009D1C07" w:rsidRDefault="009D1C07" w:rsidP="009D1C07">
      <w:pPr>
        <w:pStyle w:val="BodyTextIndent2"/>
        <w:ind w:left="0" w:firstLine="0"/>
      </w:pPr>
    </w:p>
    <w:p w:rsidR="009D1C07" w:rsidRPr="00A2716F" w:rsidRDefault="009D1C07" w:rsidP="009D1C07">
      <w:pPr>
        <w:pStyle w:val="BodyTextIndent2"/>
        <w:ind w:left="0" w:firstLine="0"/>
        <w:rPr>
          <w:lang w:val="et-EE"/>
        </w:rPr>
      </w:pPr>
      <w:proofErr w:type="spellStart"/>
      <w:r w:rsidRPr="002F69F5">
        <w:t>Koosoleku</w:t>
      </w:r>
      <w:proofErr w:type="spellEnd"/>
      <w:r w:rsidRPr="002F69F5">
        <w:t xml:space="preserve"> </w:t>
      </w:r>
      <w:proofErr w:type="spellStart"/>
      <w:r w:rsidRPr="002F69F5">
        <w:t>juhataja</w:t>
      </w:r>
      <w:proofErr w:type="spellEnd"/>
      <w:r>
        <w:t xml:space="preserve">: </w:t>
      </w:r>
      <w:proofErr w:type="spellStart"/>
      <w:r>
        <w:t>Sirle</w:t>
      </w:r>
      <w:proofErr w:type="spellEnd"/>
      <w:r>
        <w:t xml:space="preserve"> </w:t>
      </w:r>
      <w:proofErr w:type="spellStart"/>
      <w:r>
        <w:t>Lumi</w:t>
      </w:r>
      <w:proofErr w:type="spellEnd"/>
      <w:r>
        <w:tab/>
      </w:r>
    </w:p>
    <w:p w:rsidR="009D1C07" w:rsidRPr="00A2716F" w:rsidRDefault="009D1C07" w:rsidP="009D1C07">
      <w:pPr>
        <w:pStyle w:val="BodyTextIndent2"/>
        <w:ind w:left="0" w:firstLine="0"/>
        <w:rPr>
          <w:lang w:val="et-EE"/>
        </w:rPr>
      </w:pPr>
      <w:r w:rsidRPr="00A2716F">
        <w:rPr>
          <w:lang w:val="et-EE"/>
        </w:rPr>
        <w:t xml:space="preserve">Koosoleku protokollija: </w:t>
      </w:r>
      <w:r>
        <w:rPr>
          <w:lang w:val="et-EE"/>
        </w:rPr>
        <w:t>Sirle Lumi</w:t>
      </w:r>
    </w:p>
    <w:p w:rsidR="009D1C07" w:rsidRPr="00A2716F" w:rsidRDefault="009D1C07" w:rsidP="009D1C07">
      <w:pPr>
        <w:pStyle w:val="BodyTextIndent2"/>
        <w:ind w:left="0" w:firstLine="0"/>
        <w:rPr>
          <w:lang w:val="et-EE"/>
        </w:rPr>
      </w:pPr>
    </w:p>
    <w:p w:rsidR="009D1C07" w:rsidRPr="00A2716F" w:rsidRDefault="009D1C07" w:rsidP="009D1C07">
      <w:pPr>
        <w:pStyle w:val="BodyTextIndent2"/>
        <w:ind w:left="0" w:firstLine="0"/>
        <w:rPr>
          <w:lang w:val="et-EE"/>
        </w:rPr>
      </w:pPr>
    </w:p>
    <w:p w:rsidR="009D1C07" w:rsidRPr="00A2716F" w:rsidRDefault="009D1C07" w:rsidP="009D1C07">
      <w:pPr>
        <w:pStyle w:val="BodyTextIndent2"/>
        <w:ind w:left="0" w:firstLine="0"/>
        <w:rPr>
          <w:lang w:val="et-EE"/>
        </w:rPr>
      </w:pPr>
    </w:p>
    <w:p w:rsidR="009D1C07" w:rsidRPr="00A2716F" w:rsidRDefault="009D1C07" w:rsidP="009D1C07">
      <w:pPr>
        <w:pStyle w:val="BodyTextIndent2"/>
        <w:ind w:left="0" w:firstLine="0"/>
        <w:rPr>
          <w:lang w:val="et-EE"/>
        </w:rPr>
      </w:pPr>
    </w:p>
    <w:p w:rsidR="009D1C07" w:rsidRDefault="009D1C07" w:rsidP="009D1C07">
      <w:pPr>
        <w:pStyle w:val="BodyTextIndent3"/>
        <w:ind w:left="0" w:firstLine="0"/>
        <w:rPr>
          <w:b/>
        </w:rPr>
      </w:pPr>
    </w:p>
    <w:p w:rsidR="009D1C07" w:rsidRDefault="009D1C07" w:rsidP="009D1C07">
      <w:pPr>
        <w:pStyle w:val="BodyTextIndent3"/>
        <w:ind w:left="0" w:firstLine="0"/>
        <w:rPr>
          <w:b/>
        </w:rPr>
      </w:pPr>
    </w:p>
    <w:p w:rsidR="009D1C07" w:rsidRPr="009D1C07" w:rsidRDefault="009D1C07" w:rsidP="009D1C07">
      <w:pPr>
        <w:pStyle w:val="BodyTextIndent3"/>
        <w:ind w:left="0" w:firstLine="0"/>
        <w:rPr>
          <w:b/>
        </w:rPr>
      </w:pPr>
      <w:r w:rsidRPr="009D1C07">
        <w:rPr>
          <w:b/>
        </w:rPr>
        <w:t>PÄEVAKORD:</w:t>
      </w:r>
    </w:p>
    <w:p w:rsidR="009D1C07" w:rsidRPr="009D1C07" w:rsidRDefault="009D1C07" w:rsidP="009D1C07">
      <w:pPr>
        <w:pStyle w:val="BodyTextIndent3"/>
      </w:pPr>
    </w:p>
    <w:p w:rsidR="009D1C07" w:rsidRPr="009D1C07" w:rsidRDefault="009D1C07" w:rsidP="009D1C07">
      <w:pPr>
        <w:numPr>
          <w:ilvl w:val="0"/>
          <w:numId w:val="5"/>
        </w:numPr>
        <w:shd w:val="clear" w:color="auto" w:fill="FFFFFF"/>
        <w:rPr>
          <w:rFonts w:ascii="Times New Roman"/>
          <w:color w:val="222222"/>
          <w:sz w:val="24"/>
          <w:szCs w:val="24"/>
          <w:lang w:val="et-EE" w:eastAsia="et-EE"/>
        </w:rPr>
      </w:pPr>
      <w:r w:rsidRPr="009D1C07">
        <w:rPr>
          <w:rFonts w:ascii="Times New Roman" w:eastAsiaTheme="minorHAnsi"/>
          <w:sz w:val="24"/>
          <w:szCs w:val="24"/>
          <w:lang w:val="et-EE"/>
        </w:rPr>
        <w:t>Koduleht</w:t>
      </w:r>
    </w:p>
    <w:p w:rsidR="009D1C07" w:rsidRPr="009D1C07" w:rsidRDefault="009D1C07" w:rsidP="009D1C07">
      <w:pPr>
        <w:numPr>
          <w:ilvl w:val="0"/>
          <w:numId w:val="5"/>
        </w:numPr>
        <w:shd w:val="clear" w:color="auto" w:fill="FFFFFF"/>
        <w:rPr>
          <w:rFonts w:ascii="Times New Roman"/>
          <w:color w:val="222222"/>
          <w:sz w:val="24"/>
          <w:szCs w:val="24"/>
          <w:lang w:val="et-EE" w:eastAsia="et-EE"/>
        </w:rPr>
      </w:pPr>
      <w:bookmarkStart w:id="0" w:name="_Hlk499242601"/>
      <w:r>
        <w:rPr>
          <w:rFonts w:ascii="Times New Roman"/>
          <w:color w:val="222222"/>
          <w:sz w:val="24"/>
          <w:szCs w:val="24"/>
          <w:lang w:val="et-EE" w:eastAsia="et-EE"/>
        </w:rPr>
        <w:t>Raamat</w:t>
      </w:r>
    </w:p>
    <w:bookmarkEnd w:id="0"/>
    <w:p w:rsidR="009D1C07" w:rsidRPr="009D1C07" w:rsidRDefault="009D1C07" w:rsidP="009D1C07">
      <w:pPr>
        <w:numPr>
          <w:ilvl w:val="0"/>
          <w:numId w:val="5"/>
        </w:numPr>
        <w:shd w:val="clear" w:color="auto" w:fill="FFFFFF"/>
        <w:rPr>
          <w:rFonts w:ascii="Times New Roman"/>
          <w:color w:val="222222"/>
          <w:sz w:val="24"/>
          <w:szCs w:val="24"/>
          <w:lang w:val="et-EE" w:eastAsia="et-EE"/>
        </w:rPr>
      </w:pPr>
      <w:r>
        <w:rPr>
          <w:rFonts w:ascii="Times New Roman"/>
          <w:color w:val="222222"/>
          <w:sz w:val="24"/>
          <w:szCs w:val="24"/>
          <w:lang w:val="et-EE" w:eastAsia="et-EE"/>
        </w:rPr>
        <w:t>Teadliku Tervise Ühing</w:t>
      </w:r>
    </w:p>
    <w:p w:rsidR="009D1C07" w:rsidRDefault="009D1C07" w:rsidP="009D1C07">
      <w:pPr>
        <w:numPr>
          <w:ilvl w:val="0"/>
          <w:numId w:val="5"/>
        </w:numPr>
        <w:shd w:val="clear" w:color="auto" w:fill="FFFFFF"/>
        <w:rPr>
          <w:rFonts w:ascii="Times New Roman"/>
          <w:color w:val="222222"/>
          <w:sz w:val="24"/>
          <w:szCs w:val="24"/>
          <w:lang w:val="et-EE" w:eastAsia="et-EE"/>
        </w:rPr>
      </w:pPr>
      <w:r>
        <w:rPr>
          <w:rFonts w:ascii="Times New Roman"/>
          <w:color w:val="222222"/>
          <w:sz w:val="24"/>
          <w:szCs w:val="24"/>
          <w:lang w:val="et-EE" w:eastAsia="et-EE"/>
        </w:rPr>
        <w:t>Mõttekoda</w:t>
      </w:r>
    </w:p>
    <w:p w:rsidR="009D1C07" w:rsidRDefault="009D1C07" w:rsidP="009D1C07">
      <w:pPr>
        <w:numPr>
          <w:ilvl w:val="0"/>
          <w:numId w:val="5"/>
        </w:numPr>
        <w:shd w:val="clear" w:color="auto" w:fill="FFFFFF"/>
        <w:rPr>
          <w:rFonts w:ascii="Times New Roman"/>
          <w:color w:val="222222"/>
          <w:sz w:val="24"/>
          <w:szCs w:val="24"/>
          <w:lang w:val="et-EE" w:eastAsia="et-EE"/>
        </w:rPr>
      </w:pPr>
      <w:r>
        <w:rPr>
          <w:rFonts w:ascii="Times New Roman"/>
          <w:color w:val="222222"/>
          <w:sz w:val="24"/>
          <w:szCs w:val="24"/>
          <w:lang w:val="et-EE" w:eastAsia="et-EE"/>
        </w:rPr>
        <w:t>Ühingu aastakoosolek</w:t>
      </w:r>
    </w:p>
    <w:p w:rsidR="009D1C07" w:rsidRPr="009D1C07" w:rsidRDefault="009D1C07" w:rsidP="009D1C07">
      <w:pPr>
        <w:numPr>
          <w:ilvl w:val="0"/>
          <w:numId w:val="5"/>
        </w:numPr>
        <w:shd w:val="clear" w:color="auto" w:fill="FFFFFF"/>
        <w:rPr>
          <w:rFonts w:ascii="Times New Roman"/>
          <w:color w:val="222222"/>
          <w:sz w:val="24"/>
          <w:szCs w:val="24"/>
          <w:lang w:val="et-EE" w:eastAsia="et-EE"/>
        </w:rPr>
      </w:pPr>
      <w:r>
        <w:rPr>
          <w:rFonts w:ascii="Times New Roman"/>
          <w:color w:val="222222"/>
          <w:sz w:val="24"/>
          <w:szCs w:val="24"/>
          <w:lang w:val="et-EE" w:eastAsia="et-EE"/>
        </w:rPr>
        <w:t>NKYTA</w:t>
      </w:r>
    </w:p>
    <w:p w:rsidR="00E84D29" w:rsidRPr="009D1C07" w:rsidRDefault="00E84D29" w:rsidP="00E84D29">
      <w:pPr>
        <w:pStyle w:val="PlainText"/>
        <w:rPr>
          <w:rFonts w:ascii="Times New Roman" w:hAnsi="Times New Roman"/>
          <w:sz w:val="24"/>
          <w:szCs w:val="24"/>
          <w:lang w:val="et-EE"/>
        </w:rPr>
      </w:pPr>
    </w:p>
    <w:p w:rsidR="001A40F3" w:rsidRPr="009D1C07" w:rsidRDefault="001A40F3" w:rsidP="00E84D29">
      <w:pPr>
        <w:pStyle w:val="PlainText"/>
        <w:rPr>
          <w:rFonts w:ascii="Times New Roman" w:hAnsi="Times New Roman"/>
          <w:sz w:val="24"/>
          <w:szCs w:val="24"/>
          <w:lang w:val="et-EE"/>
        </w:rPr>
      </w:pPr>
    </w:p>
    <w:p w:rsidR="001A40F3" w:rsidRPr="009D1C07" w:rsidRDefault="001A40F3" w:rsidP="00E84D29">
      <w:pPr>
        <w:pStyle w:val="PlainText"/>
        <w:rPr>
          <w:rFonts w:ascii="Times New Roman" w:hAnsi="Times New Roman"/>
          <w:sz w:val="24"/>
          <w:szCs w:val="24"/>
          <w:lang w:val="et-EE"/>
        </w:rPr>
      </w:pPr>
    </w:p>
    <w:p w:rsidR="009D1C07" w:rsidRPr="009D1C07" w:rsidRDefault="009D1C07" w:rsidP="009D1C07">
      <w:pPr>
        <w:pStyle w:val="ListParagraph"/>
        <w:numPr>
          <w:ilvl w:val="0"/>
          <w:numId w:val="3"/>
        </w:numPr>
        <w:jc w:val="both"/>
        <w:rPr>
          <w:rFonts w:ascii="Times New Roman"/>
          <w:b/>
          <w:sz w:val="24"/>
          <w:szCs w:val="24"/>
          <w:lang w:val="et-EE"/>
        </w:rPr>
      </w:pPr>
      <w:r w:rsidRPr="009D1C07">
        <w:rPr>
          <w:rFonts w:ascii="Times New Roman"/>
          <w:b/>
          <w:bCs/>
          <w:color w:val="222222"/>
          <w:sz w:val="24"/>
          <w:szCs w:val="24"/>
          <w:lang w:val="et-EE" w:eastAsia="et-EE"/>
        </w:rPr>
        <w:t>Koduleht</w:t>
      </w:r>
      <w:r w:rsidRPr="009D1C07">
        <w:rPr>
          <w:rFonts w:ascii="Times New Roman"/>
          <w:b/>
          <w:color w:val="222222"/>
          <w:sz w:val="24"/>
          <w:szCs w:val="24"/>
          <w:lang w:val="et-EE" w:eastAsia="et-EE"/>
        </w:rPr>
        <w:t>;</w:t>
      </w:r>
    </w:p>
    <w:p w:rsidR="009D1C07" w:rsidRPr="009D1C07" w:rsidRDefault="009D1C07" w:rsidP="009D1C07">
      <w:pPr>
        <w:tabs>
          <w:tab w:val="left" w:pos="700"/>
        </w:tabs>
        <w:jc w:val="both"/>
        <w:rPr>
          <w:rFonts w:ascii="Times New Roman"/>
          <w:sz w:val="24"/>
          <w:lang w:val="et-EE"/>
        </w:rPr>
      </w:pPr>
    </w:p>
    <w:p w:rsidR="009D1C07" w:rsidRPr="009D1C07" w:rsidRDefault="009D1C07" w:rsidP="009D1C07">
      <w:pPr>
        <w:tabs>
          <w:tab w:val="left" w:pos="700"/>
        </w:tabs>
        <w:ind w:left="800" w:hanging="800"/>
        <w:jc w:val="both"/>
        <w:rPr>
          <w:rFonts w:ascii="Times New Roman"/>
          <w:sz w:val="24"/>
          <w:lang w:val="et-EE"/>
        </w:rPr>
      </w:pPr>
      <w:bookmarkStart w:id="1" w:name="_Hlk506666097"/>
      <w:r w:rsidRPr="009D1C07">
        <w:rPr>
          <w:rFonts w:ascii="Times New Roman"/>
          <w:sz w:val="24"/>
          <w:lang w:val="et-EE"/>
        </w:rPr>
        <w:t>ARUTELUD JA OTSUSED:</w:t>
      </w:r>
    </w:p>
    <w:bookmarkEnd w:id="1"/>
    <w:p w:rsidR="00E23691" w:rsidRPr="00E23691" w:rsidRDefault="00D44CE6" w:rsidP="00E23691">
      <w:pPr>
        <w:pStyle w:val="ListParagraph"/>
        <w:numPr>
          <w:ilvl w:val="1"/>
          <w:numId w:val="9"/>
        </w:numPr>
        <w:rPr>
          <w:rFonts w:ascii="Times New Roman"/>
          <w:sz w:val="24"/>
          <w:szCs w:val="24"/>
          <w:lang w:val="et-EE"/>
        </w:rPr>
      </w:pPr>
      <w:r>
        <w:rPr>
          <w:rFonts w:ascii="Times New Roman"/>
          <w:sz w:val="24"/>
          <w:lang w:val="et-EE"/>
        </w:rPr>
        <w:t>Kalev Veskimäe</w:t>
      </w:r>
      <w:r w:rsidR="00E23691" w:rsidRPr="00E23691">
        <w:rPr>
          <w:rFonts w:ascii="Times New Roman"/>
          <w:sz w:val="24"/>
          <w:lang w:val="et-EE"/>
        </w:rPr>
        <w:t xml:space="preserve"> uur</w:t>
      </w:r>
      <w:r w:rsidR="00AB70B7">
        <w:rPr>
          <w:rFonts w:ascii="Times New Roman"/>
          <w:sz w:val="24"/>
          <w:lang w:val="et-EE"/>
        </w:rPr>
        <w:t>ib</w:t>
      </w:r>
      <w:r w:rsidR="00E23691" w:rsidRPr="00E23691">
        <w:rPr>
          <w:rFonts w:ascii="Times New Roman"/>
          <w:sz w:val="24"/>
          <w:lang w:val="et-EE"/>
        </w:rPr>
        <w:t xml:space="preserve">, kas saab </w:t>
      </w:r>
      <w:r w:rsidR="00AB70B7">
        <w:rPr>
          <w:rFonts w:ascii="Times New Roman"/>
          <w:sz w:val="24"/>
          <w:lang w:val="et-EE"/>
        </w:rPr>
        <w:t>joogakohtade otsingu lehel</w:t>
      </w:r>
      <w:r w:rsidR="00E23691" w:rsidRPr="00E23691">
        <w:rPr>
          <w:rFonts w:ascii="Times New Roman"/>
          <w:sz w:val="24"/>
          <w:lang w:val="et-EE"/>
        </w:rPr>
        <w:t xml:space="preserve"> allapoole </w:t>
      </w:r>
      <w:r w:rsidR="00AB70B7">
        <w:rPr>
          <w:rFonts w:ascii="Times New Roman"/>
          <w:sz w:val="24"/>
          <w:lang w:val="et-EE"/>
        </w:rPr>
        <w:t>koha juurde lisada õpetaja info nagu kaardi peal lipukesele klikates näha on</w:t>
      </w:r>
      <w:r w:rsidR="00E23691" w:rsidRPr="00E23691">
        <w:rPr>
          <w:rFonts w:ascii="Times New Roman"/>
          <w:sz w:val="24"/>
          <w:lang w:val="et-EE"/>
        </w:rPr>
        <w:t>.</w:t>
      </w:r>
    </w:p>
    <w:p w:rsidR="00E23691" w:rsidRDefault="00E23691" w:rsidP="00E23691">
      <w:pPr>
        <w:pStyle w:val="ListParagraph"/>
        <w:numPr>
          <w:ilvl w:val="1"/>
          <w:numId w:val="9"/>
        </w:numPr>
        <w:rPr>
          <w:rFonts w:ascii="Times New Roman"/>
          <w:sz w:val="24"/>
          <w:szCs w:val="24"/>
          <w:lang w:val="et-EE"/>
        </w:rPr>
      </w:pPr>
      <w:r w:rsidRPr="00E23691">
        <w:rPr>
          <w:rFonts w:ascii="Times New Roman"/>
          <w:sz w:val="24"/>
          <w:szCs w:val="24"/>
          <w:lang w:val="et-EE"/>
        </w:rPr>
        <w:t xml:space="preserve">Avaleht jääb </w:t>
      </w:r>
      <w:r w:rsidR="00D44CE6">
        <w:rPr>
          <w:rFonts w:ascii="Times New Roman"/>
          <w:sz w:val="24"/>
          <w:szCs w:val="24"/>
          <w:lang w:val="et-EE"/>
        </w:rPr>
        <w:t xml:space="preserve">pärast sündmuste lisamist </w:t>
      </w:r>
      <w:r w:rsidRPr="00E23691">
        <w:rPr>
          <w:rFonts w:ascii="Times New Roman"/>
          <w:sz w:val="24"/>
          <w:szCs w:val="24"/>
          <w:lang w:val="et-EE"/>
        </w:rPr>
        <w:t>selline: kalender paremal üleval ja selle all sündmused</w:t>
      </w:r>
      <w:r>
        <w:rPr>
          <w:rFonts w:ascii="Times New Roman"/>
          <w:sz w:val="24"/>
          <w:szCs w:val="24"/>
          <w:lang w:val="et-EE"/>
        </w:rPr>
        <w:t xml:space="preserve"> järjest. Sündmuste pealkiri jääb ülemisse menüüribasse eraldi ka. Sündmuste kohta paneme järgmise infot:</w:t>
      </w:r>
    </w:p>
    <w:p w:rsidR="00E23691" w:rsidRPr="00E23691" w:rsidRDefault="00E23691" w:rsidP="00E23691">
      <w:pPr>
        <w:pStyle w:val="ListParagraph"/>
        <w:numPr>
          <w:ilvl w:val="2"/>
          <w:numId w:val="9"/>
        </w:numPr>
        <w:rPr>
          <w:rFonts w:ascii="Times New Roman"/>
          <w:sz w:val="24"/>
          <w:szCs w:val="24"/>
          <w:lang w:val="et-EE"/>
        </w:rPr>
      </w:pPr>
      <w:r w:rsidRPr="00E23691">
        <w:rPr>
          <w:rFonts w:ascii="Times New Roman"/>
          <w:sz w:val="24"/>
          <w:szCs w:val="24"/>
          <w:lang w:val="et-EE"/>
        </w:rPr>
        <w:t>Pilt, pealkiri, lühitutvustus, korraldaja koduleht</w:t>
      </w:r>
    </w:p>
    <w:p w:rsidR="00E23691" w:rsidRPr="00E23691" w:rsidRDefault="00E23691" w:rsidP="00E23691">
      <w:pPr>
        <w:pStyle w:val="ListParagraph"/>
        <w:numPr>
          <w:ilvl w:val="2"/>
          <w:numId w:val="9"/>
        </w:numPr>
        <w:rPr>
          <w:rFonts w:ascii="Times New Roman"/>
          <w:sz w:val="24"/>
          <w:szCs w:val="24"/>
          <w:lang w:val="et-EE"/>
        </w:rPr>
      </w:pPr>
      <w:r w:rsidRPr="00E23691">
        <w:rPr>
          <w:rFonts w:ascii="Times New Roman"/>
          <w:sz w:val="24"/>
          <w:szCs w:val="24"/>
          <w:lang w:val="et-EE"/>
        </w:rPr>
        <w:t xml:space="preserve">Me ei taha kirjeldada sündmust pikalt, sest kui korraldaja midagi muudab, ei pruugi </w:t>
      </w:r>
      <w:r>
        <w:rPr>
          <w:rFonts w:ascii="Times New Roman"/>
          <w:sz w:val="24"/>
          <w:szCs w:val="24"/>
          <w:lang w:val="et-EE"/>
        </w:rPr>
        <w:t>värske info</w:t>
      </w:r>
      <w:r w:rsidRPr="00E23691">
        <w:rPr>
          <w:rFonts w:ascii="Times New Roman"/>
          <w:sz w:val="24"/>
          <w:szCs w:val="24"/>
          <w:lang w:val="et-EE"/>
        </w:rPr>
        <w:t xml:space="preserve"> siia jõuda.</w:t>
      </w:r>
    </w:p>
    <w:p w:rsidR="00E23691" w:rsidRPr="00E23691" w:rsidRDefault="00E23691" w:rsidP="00E23691">
      <w:pPr>
        <w:pStyle w:val="ListParagraph"/>
        <w:numPr>
          <w:ilvl w:val="2"/>
          <w:numId w:val="9"/>
        </w:numPr>
        <w:rPr>
          <w:rFonts w:ascii="Times New Roman"/>
          <w:sz w:val="24"/>
          <w:szCs w:val="24"/>
          <w:lang w:val="et-EE"/>
        </w:rPr>
      </w:pPr>
      <w:r w:rsidRPr="00E23691">
        <w:rPr>
          <w:rFonts w:ascii="Times New Roman"/>
          <w:sz w:val="24"/>
          <w:szCs w:val="24"/>
          <w:lang w:val="et-EE"/>
        </w:rPr>
        <w:t xml:space="preserve">Kui on seeriakoolitus, siis me paneksime ainult esimese mooduli kuupäeva kalendrisse. Kui on selline seeriakoolitus, kuhu saab liituda ka jooksvalt, siis need kuupäevad võiks kõik panna </w:t>
      </w:r>
      <w:r>
        <w:rPr>
          <w:rFonts w:ascii="Times New Roman"/>
          <w:sz w:val="24"/>
          <w:szCs w:val="24"/>
          <w:lang w:val="et-EE"/>
        </w:rPr>
        <w:t xml:space="preserve">eraldi </w:t>
      </w:r>
      <w:r w:rsidRPr="00E23691">
        <w:rPr>
          <w:rFonts w:ascii="Times New Roman"/>
          <w:sz w:val="24"/>
          <w:szCs w:val="24"/>
          <w:lang w:val="et-EE"/>
        </w:rPr>
        <w:t>kalendrisse.</w:t>
      </w:r>
    </w:p>
    <w:p w:rsidR="00E23691" w:rsidRDefault="00E23691" w:rsidP="00E23691">
      <w:pPr>
        <w:pStyle w:val="ListParagraph"/>
        <w:numPr>
          <w:ilvl w:val="1"/>
          <w:numId w:val="9"/>
        </w:numPr>
        <w:rPr>
          <w:rFonts w:ascii="Times New Roman"/>
          <w:sz w:val="24"/>
          <w:szCs w:val="24"/>
          <w:lang w:val="et-EE"/>
        </w:rPr>
      </w:pPr>
      <w:r>
        <w:rPr>
          <w:rFonts w:ascii="Times New Roman"/>
          <w:sz w:val="24"/>
          <w:szCs w:val="24"/>
          <w:lang w:val="et-EE"/>
        </w:rPr>
        <w:t>Õigused sündmuste täiendamiseks tuleks anda mitmele inimesele.</w:t>
      </w:r>
    </w:p>
    <w:p w:rsidR="00E23691" w:rsidRDefault="00E23691" w:rsidP="00E23691">
      <w:pPr>
        <w:rPr>
          <w:rFonts w:ascii="Times New Roman"/>
          <w:sz w:val="24"/>
          <w:szCs w:val="24"/>
          <w:lang w:val="et-EE"/>
        </w:rPr>
      </w:pPr>
    </w:p>
    <w:p w:rsidR="00E23691" w:rsidRPr="00E23691" w:rsidRDefault="00E23691" w:rsidP="00E23691">
      <w:pPr>
        <w:rPr>
          <w:rFonts w:ascii="Times New Roman"/>
          <w:sz w:val="24"/>
          <w:szCs w:val="24"/>
          <w:lang w:val="et-EE"/>
        </w:rPr>
      </w:pPr>
    </w:p>
    <w:p w:rsidR="00E84D29" w:rsidRPr="009D1C07" w:rsidRDefault="00E84D29" w:rsidP="009D1C07">
      <w:pPr>
        <w:pStyle w:val="ListParagraph"/>
        <w:numPr>
          <w:ilvl w:val="0"/>
          <w:numId w:val="3"/>
        </w:numPr>
        <w:rPr>
          <w:rFonts w:ascii="Times New Roman"/>
          <w:b/>
          <w:sz w:val="24"/>
          <w:szCs w:val="24"/>
          <w:lang w:val="et-EE"/>
        </w:rPr>
      </w:pPr>
      <w:r w:rsidRPr="009D1C07">
        <w:rPr>
          <w:rFonts w:ascii="Times New Roman"/>
          <w:b/>
          <w:sz w:val="24"/>
          <w:szCs w:val="24"/>
          <w:lang w:val="et-EE"/>
        </w:rPr>
        <w:t>Raamat</w:t>
      </w:r>
      <w:r w:rsidR="00E23691">
        <w:rPr>
          <w:rFonts w:ascii="Times New Roman"/>
          <w:b/>
          <w:sz w:val="24"/>
          <w:szCs w:val="24"/>
          <w:lang w:val="et-EE"/>
        </w:rPr>
        <w:t>;</w:t>
      </w:r>
    </w:p>
    <w:p w:rsidR="00892F96" w:rsidRDefault="00892F96" w:rsidP="00892F96">
      <w:pPr>
        <w:tabs>
          <w:tab w:val="left" w:pos="700"/>
        </w:tabs>
        <w:ind w:left="800" w:hanging="800"/>
        <w:jc w:val="both"/>
        <w:rPr>
          <w:rFonts w:ascii="Times New Roman"/>
          <w:sz w:val="24"/>
          <w:lang w:val="et-EE"/>
        </w:rPr>
      </w:pPr>
    </w:p>
    <w:p w:rsidR="00892F96" w:rsidRPr="009D1C07" w:rsidRDefault="00892F96" w:rsidP="00892F96">
      <w:pPr>
        <w:tabs>
          <w:tab w:val="left" w:pos="700"/>
        </w:tabs>
        <w:ind w:left="800" w:hanging="800"/>
        <w:jc w:val="both"/>
        <w:rPr>
          <w:rFonts w:ascii="Times New Roman"/>
          <w:sz w:val="24"/>
          <w:lang w:val="et-EE"/>
        </w:rPr>
      </w:pPr>
      <w:r w:rsidRPr="009D1C07">
        <w:rPr>
          <w:rFonts w:ascii="Times New Roman"/>
          <w:sz w:val="24"/>
          <w:lang w:val="et-EE"/>
        </w:rPr>
        <w:t>ARUTELUD JA OTSUSED:</w:t>
      </w:r>
    </w:p>
    <w:p w:rsidR="00892F96" w:rsidRPr="00892F96" w:rsidRDefault="00892F96" w:rsidP="00892F96">
      <w:pPr>
        <w:pStyle w:val="ListParagraph"/>
        <w:numPr>
          <w:ilvl w:val="1"/>
          <w:numId w:val="10"/>
        </w:numPr>
        <w:rPr>
          <w:rFonts w:ascii="Times New Roman"/>
          <w:sz w:val="24"/>
          <w:szCs w:val="24"/>
          <w:lang w:val="et-EE"/>
        </w:rPr>
      </w:pPr>
      <w:r w:rsidRPr="00892F96">
        <w:rPr>
          <w:rFonts w:ascii="Times New Roman"/>
          <w:sz w:val="24"/>
          <w:szCs w:val="24"/>
          <w:lang w:val="et-EE"/>
        </w:rPr>
        <w:t>Toimetajate grupi 1. kohtumine toimus ära, oli väga sujuv ja otsustasime kõik selleks korraks ette valmistatud asjad ära. Järgmine kohtumine toimub 20.03.</w:t>
      </w:r>
    </w:p>
    <w:p w:rsidR="00892F96" w:rsidRPr="00892F96" w:rsidRDefault="00892F96" w:rsidP="00892F96">
      <w:pPr>
        <w:pStyle w:val="ListParagraph"/>
        <w:numPr>
          <w:ilvl w:val="1"/>
          <w:numId w:val="10"/>
        </w:numPr>
        <w:rPr>
          <w:rFonts w:ascii="Times New Roman"/>
          <w:sz w:val="24"/>
          <w:szCs w:val="24"/>
          <w:lang w:val="et-EE"/>
        </w:rPr>
      </w:pPr>
      <w:r>
        <w:rPr>
          <w:rFonts w:ascii="Times New Roman"/>
          <w:sz w:val="24"/>
          <w:szCs w:val="24"/>
          <w:lang w:val="et-EE"/>
        </w:rPr>
        <w:t>KRI-le saame vastata, et</w:t>
      </w:r>
      <w:r w:rsidRPr="00892F96">
        <w:rPr>
          <w:rFonts w:ascii="Times New Roman"/>
          <w:sz w:val="24"/>
          <w:szCs w:val="24"/>
          <w:lang w:val="et-EE"/>
        </w:rPr>
        <w:t xml:space="preserve"> Foreign Publi</w:t>
      </w:r>
      <w:r>
        <w:rPr>
          <w:rFonts w:ascii="Times New Roman"/>
          <w:sz w:val="24"/>
          <w:szCs w:val="24"/>
          <w:lang w:val="et-EE"/>
        </w:rPr>
        <w:t>shing Agreement tekst sobib.</w:t>
      </w:r>
    </w:p>
    <w:p w:rsidR="00E23691" w:rsidRPr="00892F96" w:rsidRDefault="00E23691" w:rsidP="00892F96">
      <w:pPr>
        <w:rPr>
          <w:rFonts w:ascii="Times New Roman"/>
          <w:sz w:val="24"/>
          <w:szCs w:val="24"/>
          <w:lang w:val="et-EE"/>
        </w:rPr>
      </w:pPr>
    </w:p>
    <w:p w:rsidR="00E23691" w:rsidRDefault="00E23691" w:rsidP="00E23691">
      <w:pPr>
        <w:rPr>
          <w:rFonts w:ascii="Times New Roman"/>
          <w:sz w:val="24"/>
          <w:szCs w:val="24"/>
          <w:lang w:val="et-EE"/>
        </w:rPr>
      </w:pPr>
    </w:p>
    <w:p w:rsidR="00892F96" w:rsidRDefault="00E84D29" w:rsidP="009D1C07">
      <w:pPr>
        <w:pStyle w:val="ListParagraph"/>
        <w:numPr>
          <w:ilvl w:val="0"/>
          <w:numId w:val="3"/>
        </w:numPr>
        <w:rPr>
          <w:rFonts w:ascii="Times New Roman"/>
          <w:sz w:val="24"/>
          <w:szCs w:val="24"/>
          <w:lang w:val="et-EE"/>
        </w:rPr>
      </w:pPr>
      <w:r w:rsidRPr="009D1C07">
        <w:rPr>
          <w:rFonts w:ascii="Times New Roman"/>
          <w:b/>
          <w:sz w:val="24"/>
          <w:szCs w:val="24"/>
          <w:lang w:val="et-EE"/>
        </w:rPr>
        <w:t>Teadliku Tervise Ühing</w:t>
      </w:r>
      <w:r w:rsidR="00892F96">
        <w:rPr>
          <w:rFonts w:ascii="Times New Roman"/>
          <w:b/>
          <w:sz w:val="24"/>
          <w:szCs w:val="24"/>
          <w:lang w:val="et-EE"/>
        </w:rPr>
        <w:t>;</w:t>
      </w:r>
      <w:r w:rsidRPr="009D1C07">
        <w:rPr>
          <w:rFonts w:ascii="Times New Roman"/>
          <w:sz w:val="24"/>
          <w:szCs w:val="24"/>
          <w:lang w:val="et-EE"/>
        </w:rPr>
        <w:t xml:space="preserve"> </w:t>
      </w:r>
    </w:p>
    <w:p w:rsidR="00892F96" w:rsidRDefault="00892F96" w:rsidP="00892F96">
      <w:pPr>
        <w:rPr>
          <w:rFonts w:ascii="Times New Roman"/>
          <w:sz w:val="24"/>
          <w:szCs w:val="24"/>
          <w:lang w:val="et-EE"/>
        </w:rPr>
      </w:pPr>
    </w:p>
    <w:p w:rsidR="00892F96" w:rsidRDefault="00892F96" w:rsidP="00892F96">
      <w:pPr>
        <w:rPr>
          <w:rFonts w:ascii="Times New Roman"/>
          <w:sz w:val="24"/>
          <w:szCs w:val="24"/>
          <w:lang w:val="et-EE"/>
        </w:rPr>
      </w:pPr>
      <w:r>
        <w:rPr>
          <w:rFonts w:ascii="Times New Roman"/>
          <w:sz w:val="24"/>
          <w:szCs w:val="24"/>
          <w:lang w:val="et-EE"/>
        </w:rPr>
        <w:t>ARUTELUD JA OTSUSED:</w:t>
      </w:r>
    </w:p>
    <w:p w:rsidR="00E84D29" w:rsidRDefault="00892F96" w:rsidP="00892F96">
      <w:pPr>
        <w:rPr>
          <w:rFonts w:ascii="Times New Roman"/>
          <w:sz w:val="24"/>
          <w:szCs w:val="24"/>
          <w:lang w:val="et-EE"/>
        </w:rPr>
      </w:pPr>
      <w:r>
        <w:rPr>
          <w:rFonts w:ascii="Times New Roman"/>
          <w:sz w:val="24"/>
          <w:szCs w:val="24"/>
          <w:lang w:val="et-EE"/>
        </w:rPr>
        <w:t xml:space="preserve">3.1 </w:t>
      </w:r>
      <w:r w:rsidR="00D44CE6">
        <w:rPr>
          <w:rFonts w:ascii="Times New Roman"/>
          <w:sz w:val="24"/>
          <w:szCs w:val="24"/>
          <w:lang w:val="et-EE"/>
        </w:rPr>
        <w:t xml:space="preserve">TTÜ-le sai </w:t>
      </w:r>
      <w:r w:rsidR="00E84D29" w:rsidRPr="00892F96">
        <w:rPr>
          <w:rFonts w:ascii="Times New Roman"/>
          <w:sz w:val="24"/>
          <w:szCs w:val="24"/>
          <w:lang w:val="et-EE"/>
        </w:rPr>
        <w:t xml:space="preserve">saadetud e-mail </w:t>
      </w:r>
      <w:hyperlink r:id="rId6" w:history="1">
        <w:r w:rsidR="00E84D29" w:rsidRPr="00892F96">
          <w:rPr>
            <w:rStyle w:val="Hyperlink"/>
            <w:rFonts w:ascii="Times New Roman"/>
            <w:sz w:val="24"/>
            <w:szCs w:val="24"/>
            <w:lang w:val="et-EE"/>
          </w:rPr>
          <w:t>eesti@kundaliniyoga.ee</w:t>
        </w:r>
      </w:hyperlink>
      <w:r w:rsidR="00E84D29" w:rsidRPr="00892F96">
        <w:rPr>
          <w:rFonts w:ascii="Times New Roman"/>
          <w:sz w:val="24"/>
          <w:szCs w:val="24"/>
          <w:lang w:val="et-EE"/>
        </w:rPr>
        <w:t xml:space="preserve"> alt Teadliku Tervis</w:t>
      </w:r>
      <w:r w:rsidR="00D44CE6">
        <w:rPr>
          <w:rFonts w:ascii="Times New Roman"/>
          <w:sz w:val="24"/>
          <w:szCs w:val="24"/>
          <w:lang w:val="et-EE"/>
        </w:rPr>
        <w:t>e Ühingust välja astumise kohta</w:t>
      </w:r>
      <w:r w:rsidR="00E84D29" w:rsidRPr="00892F96">
        <w:rPr>
          <w:rFonts w:ascii="Times New Roman"/>
          <w:sz w:val="24"/>
          <w:szCs w:val="24"/>
          <w:lang w:val="et-EE"/>
        </w:rPr>
        <w:t>.</w:t>
      </w:r>
    </w:p>
    <w:p w:rsidR="00892F96" w:rsidRDefault="00892F96" w:rsidP="00892F96">
      <w:pPr>
        <w:rPr>
          <w:rFonts w:ascii="Times New Roman"/>
          <w:sz w:val="24"/>
          <w:szCs w:val="24"/>
          <w:lang w:val="et-EE"/>
        </w:rPr>
      </w:pPr>
      <w:r>
        <w:rPr>
          <w:rFonts w:ascii="Times New Roman"/>
          <w:sz w:val="24"/>
          <w:szCs w:val="24"/>
          <w:lang w:val="et-EE"/>
        </w:rPr>
        <w:t>3.2 Õpetajatel on võimalik ise eraldi Teadliku Tervise Ühingu liikmeks astuda, kui nad soovivad.</w:t>
      </w:r>
    </w:p>
    <w:p w:rsidR="00892F96" w:rsidRDefault="00892F96" w:rsidP="00892F96">
      <w:pPr>
        <w:rPr>
          <w:rFonts w:ascii="Times New Roman"/>
          <w:sz w:val="24"/>
          <w:szCs w:val="24"/>
          <w:lang w:val="et-EE"/>
        </w:rPr>
      </w:pPr>
    </w:p>
    <w:p w:rsidR="00D44CE6" w:rsidRDefault="00D44CE6" w:rsidP="00892F96">
      <w:pPr>
        <w:rPr>
          <w:rFonts w:ascii="Times New Roman"/>
          <w:sz w:val="24"/>
          <w:szCs w:val="24"/>
          <w:lang w:val="et-EE"/>
        </w:rPr>
      </w:pPr>
    </w:p>
    <w:p w:rsidR="00892F96" w:rsidRDefault="00892F96" w:rsidP="00892F96">
      <w:pPr>
        <w:rPr>
          <w:rFonts w:ascii="Times New Roman"/>
          <w:sz w:val="24"/>
          <w:szCs w:val="24"/>
          <w:lang w:val="et-EE"/>
        </w:rPr>
      </w:pPr>
    </w:p>
    <w:p w:rsidR="00D44CE6" w:rsidRPr="00892F96" w:rsidRDefault="00D44CE6" w:rsidP="00892F96">
      <w:pPr>
        <w:rPr>
          <w:rFonts w:ascii="Times New Roman"/>
          <w:sz w:val="24"/>
          <w:szCs w:val="24"/>
          <w:lang w:val="et-EE"/>
        </w:rPr>
      </w:pPr>
    </w:p>
    <w:p w:rsidR="00892F96" w:rsidRPr="00892F96" w:rsidRDefault="00E84D29" w:rsidP="00892F96">
      <w:pPr>
        <w:pStyle w:val="ListParagraph"/>
        <w:numPr>
          <w:ilvl w:val="0"/>
          <w:numId w:val="3"/>
        </w:numPr>
        <w:rPr>
          <w:rFonts w:ascii="Times New Roman"/>
          <w:sz w:val="24"/>
          <w:szCs w:val="24"/>
          <w:lang w:val="et-EE"/>
        </w:rPr>
      </w:pPr>
      <w:r w:rsidRPr="00892F96">
        <w:rPr>
          <w:rFonts w:ascii="Times New Roman"/>
          <w:b/>
          <w:sz w:val="24"/>
          <w:szCs w:val="24"/>
          <w:lang w:val="et-EE"/>
        </w:rPr>
        <w:lastRenderedPageBreak/>
        <w:t>Mõttekoda</w:t>
      </w:r>
      <w:r w:rsidR="00892F96" w:rsidRPr="00892F96">
        <w:rPr>
          <w:rFonts w:ascii="Times New Roman"/>
          <w:b/>
          <w:sz w:val="24"/>
          <w:szCs w:val="24"/>
          <w:lang w:val="et-EE"/>
        </w:rPr>
        <w:t>;</w:t>
      </w:r>
      <w:r w:rsidRPr="00892F96">
        <w:rPr>
          <w:rFonts w:ascii="Times New Roman"/>
          <w:sz w:val="24"/>
          <w:szCs w:val="24"/>
          <w:lang w:val="et-EE"/>
        </w:rPr>
        <w:t xml:space="preserve"> </w:t>
      </w:r>
    </w:p>
    <w:p w:rsidR="00892F96" w:rsidRDefault="00892F96" w:rsidP="00892F96">
      <w:pPr>
        <w:rPr>
          <w:rFonts w:ascii="Times New Roman"/>
          <w:sz w:val="24"/>
          <w:szCs w:val="24"/>
          <w:lang w:val="et-EE"/>
        </w:rPr>
      </w:pPr>
    </w:p>
    <w:p w:rsidR="00892F96" w:rsidRDefault="00892F96" w:rsidP="00892F96">
      <w:pPr>
        <w:rPr>
          <w:rFonts w:ascii="Times New Roman"/>
          <w:sz w:val="24"/>
          <w:szCs w:val="24"/>
          <w:lang w:val="et-EE"/>
        </w:rPr>
      </w:pPr>
      <w:r>
        <w:rPr>
          <w:rFonts w:ascii="Times New Roman"/>
          <w:sz w:val="24"/>
          <w:szCs w:val="24"/>
          <w:lang w:val="et-EE"/>
        </w:rPr>
        <w:t>ARUTELUD JA OTSUSED:</w:t>
      </w:r>
    </w:p>
    <w:p w:rsidR="00DD718F" w:rsidRDefault="00892F96" w:rsidP="00DD718F">
      <w:pPr>
        <w:rPr>
          <w:rFonts w:ascii="Times New Roman"/>
          <w:sz w:val="24"/>
          <w:szCs w:val="24"/>
          <w:lang w:val="et-EE"/>
        </w:rPr>
      </w:pPr>
      <w:r w:rsidRPr="00892F96">
        <w:rPr>
          <w:rFonts w:ascii="Times New Roman"/>
          <w:sz w:val="24"/>
          <w:szCs w:val="24"/>
          <w:lang w:val="et-EE"/>
        </w:rPr>
        <w:t xml:space="preserve">5.1 </w:t>
      </w:r>
      <w:r>
        <w:rPr>
          <w:rFonts w:ascii="Times New Roman"/>
          <w:sz w:val="24"/>
          <w:szCs w:val="24"/>
          <w:lang w:val="et-EE"/>
        </w:rPr>
        <w:t xml:space="preserve">Mõttekoda </w:t>
      </w:r>
      <w:r w:rsidR="00E84D29" w:rsidRPr="00892F96">
        <w:rPr>
          <w:rFonts w:ascii="Times New Roman"/>
          <w:sz w:val="24"/>
          <w:szCs w:val="24"/>
          <w:lang w:val="et-EE"/>
        </w:rPr>
        <w:t xml:space="preserve">toimus </w:t>
      </w:r>
      <w:r>
        <w:rPr>
          <w:rFonts w:ascii="Times New Roman"/>
          <w:sz w:val="24"/>
          <w:szCs w:val="24"/>
          <w:lang w:val="et-EE"/>
        </w:rPr>
        <w:t xml:space="preserve">13. </w:t>
      </w:r>
      <w:r w:rsidR="00E84D29" w:rsidRPr="00892F96">
        <w:rPr>
          <w:rFonts w:ascii="Times New Roman"/>
          <w:sz w:val="24"/>
          <w:szCs w:val="24"/>
          <w:lang w:val="et-EE"/>
        </w:rPr>
        <w:t>jaanuari</w:t>
      </w:r>
      <w:r>
        <w:rPr>
          <w:rFonts w:ascii="Times New Roman"/>
          <w:sz w:val="24"/>
          <w:szCs w:val="24"/>
          <w:lang w:val="et-EE"/>
        </w:rPr>
        <w:t>l</w:t>
      </w:r>
      <w:r w:rsidR="00E84D29" w:rsidRPr="00892F96">
        <w:rPr>
          <w:rFonts w:ascii="Times New Roman"/>
          <w:sz w:val="24"/>
          <w:szCs w:val="24"/>
          <w:lang w:val="et-EE"/>
        </w:rPr>
        <w:t xml:space="preserve"> ära, oli jälle väga sisukas. </w:t>
      </w:r>
      <w:r>
        <w:rPr>
          <w:rFonts w:ascii="Times New Roman"/>
          <w:sz w:val="24"/>
          <w:szCs w:val="24"/>
          <w:lang w:val="et-EE"/>
        </w:rPr>
        <w:t>Järgmine mõttekoda toimub 11. märtsi hommikul.</w:t>
      </w:r>
      <w:r w:rsidR="00DD718F">
        <w:rPr>
          <w:rFonts w:ascii="Times New Roman"/>
          <w:sz w:val="24"/>
          <w:szCs w:val="24"/>
          <w:lang w:val="et-EE"/>
        </w:rPr>
        <w:t xml:space="preserve"> </w:t>
      </w:r>
      <w:r w:rsidR="00DD718F" w:rsidRPr="009D1C07">
        <w:rPr>
          <w:rFonts w:ascii="Times New Roman"/>
          <w:sz w:val="24"/>
          <w:szCs w:val="24"/>
          <w:lang w:val="et-EE"/>
        </w:rPr>
        <w:t>See oleks viimane kokkusaamine selles raamistikus, kus me arutame läbi põhikirjalised eesmärgid – kas kõik sobib nagu täna on kirjas või tahame põhikirjas olevaid eesmärke muuta. Muudatused saaks kinnitada aprilli üldkoosolekul.</w:t>
      </w:r>
    </w:p>
    <w:p w:rsidR="00E84D29" w:rsidRPr="00DD718F" w:rsidRDefault="00DD718F" w:rsidP="00DD718F">
      <w:pPr>
        <w:rPr>
          <w:rFonts w:ascii="Times New Roman"/>
          <w:color w:val="000000" w:themeColor="text1"/>
          <w:sz w:val="24"/>
          <w:szCs w:val="24"/>
          <w:lang w:val="et-EE"/>
        </w:rPr>
      </w:pPr>
      <w:r>
        <w:rPr>
          <w:rFonts w:ascii="Times New Roman"/>
          <w:sz w:val="24"/>
          <w:szCs w:val="24"/>
          <w:lang w:val="et-EE"/>
        </w:rPr>
        <w:t xml:space="preserve">5.2 </w:t>
      </w:r>
      <w:r w:rsidR="00E84D29" w:rsidRPr="009D1C07">
        <w:rPr>
          <w:rFonts w:ascii="Times New Roman"/>
          <w:sz w:val="24"/>
          <w:szCs w:val="24"/>
          <w:lang w:val="et-EE"/>
        </w:rPr>
        <w:t xml:space="preserve">Töö/seva grupid – mõttekojast tuli ettepanek, et meil võiks olla konkreetsed grupid ja siis inimesed saaks end kirja panna, millistes nad soovivad kaasa lüüa. Meil oleks siis nendele </w:t>
      </w:r>
      <w:r w:rsidR="00E84D29" w:rsidRPr="00DD718F">
        <w:rPr>
          <w:rFonts w:ascii="Times New Roman"/>
          <w:sz w:val="24"/>
          <w:szCs w:val="24"/>
          <w:lang w:val="et-EE"/>
        </w:rPr>
        <w:t xml:space="preserve">gruppidele liidreid vaja. Kui aprillis ja mais toimuks esimesed L1 gruppide külastused, siis oleks vaja juba, et need grupid oleks kokku lepitud. Samuti saaks seda mõtet tutvustada </w:t>
      </w:r>
      <w:r w:rsidR="00E84D29" w:rsidRPr="00DD718F">
        <w:rPr>
          <w:rFonts w:ascii="Times New Roman"/>
          <w:color w:val="000000" w:themeColor="text1"/>
          <w:sz w:val="24"/>
          <w:szCs w:val="24"/>
          <w:lang w:val="et-EE"/>
        </w:rPr>
        <w:t>aastakoosolekul.</w:t>
      </w:r>
    </w:p>
    <w:p w:rsidR="00DD718F" w:rsidRPr="00DD718F" w:rsidRDefault="00DD718F" w:rsidP="00DD718F">
      <w:pPr>
        <w:rPr>
          <w:rFonts w:ascii="Times New Roman"/>
          <w:color w:val="000000" w:themeColor="text1"/>
          <w:sz w:val="24"/>
          <w:szCs w:val="24"/>
          <w:lang w:val="et-EE"/>
        </w:rPr>
      </w:pPr>
    </w:p>
    <w:p w:rsidR="00DD718F" w:rsidRPr="00DD718F" w:rsidRDefault="00DD718F" w:rsidP="00DD718F">
      <w:pPr>
        <w:rPr>
          <w:rFonts w:ascii="Times New Roman"/>
          <w:sz w:val="24"/>
          <w:szCs w:val="24"/>
          <w:lang w:val="et-EE"/>
        </w:rPr>
      </w:pPr>
    </w:p>
    <w:p w:rsidR="00E84D29" w:rsidRPr="009D1C07" w:rsidRDefault="00E84D29" w:rsidP="009D1C07">
      <w:pPr>
        <w:numPr>
          <w:ilvl w:val="0"/>
          <w:numId w:val="3"/>
        </w:numPr>
        <w:rPr>
          <w:rFonts w:ascii="Times New Roman"/>
          <w:b/>
          <w:sz w:val="24"/>
          <w:szCs w:val="24"/>
          <w:lang w:val="et-EE"/>
        </w:rPr>
      </w:pPr>
      <w:r w:rsidRPr="009D1C07">
        <w:rPr>
          <w:rFonts w:ascii="Times New Roman"/>
          <w:b/>
          <w:sz w:val="24"/>
          <w:szCs w:val="24"/>
          <w:lang w:val="et-EE"/>
        </w:rPr>
        <w:t>Ühingu aastakoosolek</w:t>
      </w:r>
      <w:r w:rsidR="00DD718F">
        <w:rPr>
          <w:rFonts w:ascii="Times New Roman"/>
          <w:b/>
          <w:sz w:val="24"/>
          <w:szCs w:val="24"/>
          <w:lang w:val="et-EE"/>
        </w:rPr>
        <w:t>;</w:t>
      </w:r>
    </w:p>
    <w:p w:rsidR="00DD718F" w:rsidRDefault="00DD718F" w:rsidP="00DD718F">
      <w:pPr>
        <w:rPr>
          <w:rFonts w:ascii="Times New Roman"/>
          <w:sz w:val="24"/>
          <w:szCs w:val="24"/>
          <w:lang w:val="et-EE"/>
        </w:rPr>
      </w:pPr>
    </w:p>
    <w:p w:rsidR="00DD718F" w:rsidRDefault="00DD718F" w:rsidP="00DD718F">
      <w:pPr>
        <w:rPr>
          <w:rFonts w:ascii="Times New Roman"/>
          <w:sz w:val="24"/>
          <w:szCs w:val="24"/>
          <w:lang w:val="et-EE"/>
        </w:rPr>
      </w:pPr>
      <w:r>
        <w:rPr>
          <w:rFonts w:ascii="Times New Roman"/>
          <w:sz w:val="24"/>
          <w:szCs w:val="24"/>
          <w:lang w:val="et-EE"/>
        </w:rPr>
        <w:t>ARUTELUD JA OTSUSED:</w:t>
      </w:r>
    </w:p>
    <w:p w:rsidR="00DD718F" w:rsidRDefault="00E84D29" w:rsidP="00DD718F">
      <w:pPr>
        <w:pStyle w:val="ListParagraph"/>
        <w:numPr>
          <w:ilvl w:val="1"/>
          <w:numId w:val="15"/>
        </w:numPr>
        <w:rPr>
          <w:rFonts w:ascii="Times New Roman"/>
          <w:color w:val="000000" w:themeColor="text1"/>
          <w:sz w:val="24"/>
          <w:szCs w:val="24"/>
          <w:lang w:val="et-EE"/>
        </w:rPr>
      </w:pPr>
      <w:r w:rsidRPr="00DD718F">
        <w:rPr>
          <w:rFonts w:ascii="Times New Roman"/>
          <w:sz w:val="24"/>
          <w:szCs w:val="24"/>
          <w:lang w:val="et-EE"/>
        </w:rPr>
        <w:t>Toimub 15.04. Kundalini Stuudios, teavitus sai liikmete listi saadetud. Heli on kontaktisik registreerimiseks. Hille Kalmus oli nõus sadhanat läbi viima. Sadhana aeg 6 – 8.30.</w:t>
      </w:r>
      <w:r w:rsidR="00DD718F" w:rsidRPr="00DD718F">
        <w:rPr>
          <w:rFonts w:ascii="Times New Roman"/>
          <w:sz w:val="24"/>
          <w:szCs w:val="24"/>
          <w:lang w:val="et-EE"/>
        </w:rPr>
        <w:t xml:space="preserve"> </w:t>
      </w:r>
      <w:r w:rsidR="0046709C" w:rsidRPr="00DD718F">
        <w:rPr>
          <w:rFonts w:ascii="Times New Roman"/>
          <w:color w:val="000000" w:themeColor="text1"/>
          <w:sz w:val="24"/>
          <w:szCs w:val="24"/>
          <w:lang w:val="et-EE"/>
        </w:rPr>
        <w:t>Heli teeb FB sündmuse ka.</w:t>
      </w:r>
    </w:p>
    <w:p w:rsidR="00D44CE6" w:rsidRPr="00D44CE6" w:rsidRDefault="00D44CE6" w:rsidP="00DD718F">
      <w:pPr>
        <w:pStyle w:val="ListParagraph"/>
        <w:numPr>
          <w:ilvl w:val="1"/>
          <w:numId w:val="15"/>
        </w:numPr>
        <w:rPr>
          <w:rFonts w:ascii="Times New Roman"/>
          <w:color w:val="000000" w:themeColor="text1"/>
          <w:sz w:val="24"/>
          <w:szCs w:val="24"/>
          <w:lang w:val="et-EE"/>
        </w:rPr>
      </w:pPr>
      <w:r>
        <w:rPr>
          <w:rFonts w:ascii="Times New Roman"/>
          <w:sz w:val="24"/>
          <w:szCs w:val="24"/>
          <w:lang w:val="et-EE"/>
        </w:rPr>
        <w:t>Aastakoosoleku päevakorra kinnitame järgmisel koosolekul, siis saadame liikmetele teavituse välja.</w:t>
      </w:r>
    </w:p>
    <w:p w:rsidR="00DD718F" w:rsidRDefault="00DD718F" w:rsidP="00DD718F">
      <w:pPr>
        <w:rPr>
          <w:rFonts w:ascii="Times New Roman"/>
          <w:sz w:val="24"/>
          <w:szCs w:val="24"/>
          <w:lang w:val="et-EE"/>
        </w:rPr>
      </w:pPr>
    </w:p>
    <w:p w:rsidR="00DD718F" w:rsidRPr="009D1C07" w:rsidRDefault="00DD718F" w:rsidP="00DD718F">
      <w:pPr>
        <w:rPr>
          <w:rFonts w:ascii="Times New Roman"/>
          <w:sz w:val="24"/>
          <w:szCs w:val="24"/>
          <w:lang w:val="et-EE"/>
        </w:rPr>
      </w:pPr>
    </w:p>
    <w:p w:rsidR="00E84D29" w:rsidRPr="009D1C07" w:rsidRDefault="00E84D29" w:rsidP="009D1C07">
      <w:pPr>
        <w:numPr>
          <w:ilvl w:val="0"/>
          <w:numId w:val="3"/>
        </w:numPr>
        <w:rPr>
          <w:rFonts w:ascii="Times New Roman"/>
          <w:b/>
          <w:sz w:val="24"/>
          <w:szCs w:val="24"/>
          <w:lang w:val="et-EE"/>
        </w:rPr>
      </w:pPr>
      <w:r w:rsidRPr="009D1C07">
        <w:rPr>
          <w:rFonts w:ascii="Times New Roman"/>
          <w:b/>
          <w:sz w:val="24"/>
          <w:szCs w:val="24"/>
          <w:lang w:val="et-EE"/>
        </w:rPr>
        <w:t xml:space="preserve">NKYTA </w:t>
      </w:r>
    </w:p>
    <w:p w:rsidR="00DD718F" w:rsidRDefault="00DD718F" w:rsidP="00DD718F">
      <w:pPr>
        <w:rPr>
          <w:rFonts w:ascii="Times New Roman"/>
          <w:sz w:val="24"/>
          <w:szCs w:val="24"/>
          <w:lang w:val="et-EE"/>
        </w:rPr>
      </w:pPr>
    </w:p>
    <w:p w:rsidR="00DD718F" w:rsidRDefault="00DD718F" w:rsidP="00DD718F">
      <w:pPr>
        <w:rPr>
          <w:rFonts w:ascii="Times New Roman"/>
          <w:sz w:val="24"/>
          <w:szCs w:val="24"/>
          <w:lang w:val="et-EE"/>
        </w:rPr>
      </w:pPr>
      <w:r>
        <w:rPr>
          <w:rFonts w:ascii="Times New Roman"/>
          <w:sz w:val="24"/>
          <w:szCs w:val="24"/>
          <w:lang w:val="et-EE"/>
        </w:rPr>
        <w:t>ARUTELUD JA OTSUSED:</w:t>
      </w:r>
    </w:p>
    <w:p w:rsidR="00E84D29" w:rsidRDefault="00D44CE6" w:rsidP="00DD718F">
      <w:pPr>
        <w:rPr>
          <w:rFonts w:ascii="Times New Roman"/>
          <w:sz w:val="24"/>
          <w:szCs w:val="24"/>
          <w:lang w:val="et-EE"/>
        </w:rPr>
      </w:pPr>
      <w:r>
        <w:rPr>
          <w:rFonts w:ascii="Times New Roman"/>
          <w:sz w:val="24"/>
          <w:szCs w:val="24"/>
          <w:lang w:val="et-EE"/>
        </w:rPr>
        <w:t xml:space="preserve">7.1 </w:t>
      </w:r>
      <w:bookmarkStart w:id="2" w:name="_GoBack"/>
      <w:bookmarkEnd w:id="2"/>
      <w:r w:rsidR="00E84D29" w:rsidRPr="00DD718F">
        <w:rPr>
          <w:rFonts w:ascii="Times New Roman"/>
          <w:sz w:val="24"/>
          <w:szCs w:val="24"/>
          <w:lang w:val="et-EE"/>
        </w:rPr>
        <w:t>Sündmuste nimekiri sai neile saadetud.</w:t>
      </w:r>
    </w:p>
    <w:p w:rsidR="00E84D29" w:rsidRPr="009D1C07" w:rsidRDefault="00DD718F" w:rsidP="00DD718F">
      <w:pPr>
        <w:rPr>
          <w:rFonts w:ascii="Times New Roman"/>
          <w:sz w:val="24"/>
          <w:szCs w:val="24"/>
        </w:rPr>
      </w:pPr>
      <w:r>
        <w:rPr>
          <w:rFonts w:ascii="Times New Roman"/>
          <w:sz w:val="24"/>
          <w:szCs w:val="24"/>
          <w:lang w:val="et-EE"/>
        </w:rPr>
        <w:t xml:space="preserve">7.2 </w:t>
      </w:r>
      <w:r w:rsidR="00E84D29" w:rsidRPr="009D1C07">
        <w:rPr>
          <w:rFonts w:ascii="Times New Roman"/>
          <w:sz w:val="24"/>
          <w:szCs w:val="24"/>
          <w:lang w:val="et-EE"/>
        </w:rPr>
        <w:t xml:space="preserve">Järgmise koosoleku 14.02. üks teemadest: seva. </w:t>
      </w:r>
      <w:r>
        <w:rPr>
          <w:rFonts w:ascii="Times New Roman"/>
          <w:sz w:val="24"/>
          <w:szCs w:val="24"/>
          <w:lang w:val="et-EE"/>
        </w:rPr>
        <w:t xml:space="preserve">Jagasime </w:t>
      </w:r>
      <w:r w:rsidR="00E84D29" w:rsidRPr="009D1C07">
        <w:rPr>
          <w:rFonts w:ascii="Times New Roman"/>
          <w:sz w:val="24"/>
          <w:szCs w:val="24"/>
          <w:lang w:val="et-EE"/>
        </w:rPr>
        <w:t>oma tun</w:t>
      </w:r>
      <w:r>
        <w:rPr>
          <w:rFonts w:ascii="Times New Roman"/>
          <w:sz w:val="24"/>
          <w:szCs w:val="24"/>
          <w:lang w:val="et-EE"/>
        </w:rPr>
        <w:t>netust nende YB tsitaatide osas</w:t>
      </w:r>
      <w:r w:rsidR="00E84D29" w:rsidRPr="009D1C07">
        <w:rPr>
          <w:rFonts w:ascii="Times New Roman"/>
          <w:sz w:val="24"/>
          <w:szCs w:val="24"/>
        </w:rPr>
        <w:t>:</w:t>
      </w:r>
    </w:p>
    <w:p w:rsidR="00E84D29" w:rsidRPr="009D1C07" w:rsidRDefault="00E84D29" w:rsidP="00E84D29">
      <w:pPr>
        <w:numPr>
          <w:ilvl w:val="0"/>
          <w:numId w:val="1"/>
        </w:numPr>
        <w:rPr>
          <w:rFonts w:ascii="Times New Roman"/>
          <w:sz w:val="24"/>
          <w:szCs w:val="24"/>
        </w:rPr>
      </w:pPr>
      <w:r w:rsidRPr="009D1C07">
        <w:rPr>
          <w:rFonts w:ascii="Times New Roman"/>
          <w:sz w:val="24"/>
          <w:szCs w:val="24"/>
        </w:rPr>
        <w:t>“…there may be 10 casualties, 50 thefts, 20 robberies, 100 rapes - all that which is going on in the society. Do you know who is responsible for it? We all are.</w:t>
      </w:r>
    </w:p>
    <w:p w:rsidR="00E84D29" w:rsidRPr="009D1C07" w:rsidRDefault="00E84D29" w:rsidP="00E84D29">
      <w:pPr>
        <w:numPr>
          <w:ilvl w:val="0"/>
          <w:numId w:val="1"/>
        </w:numPr>
        <w:rPr>
          <w:rFonts w:ascii="Times New Roman"/>
          <w:sz w:val="24"/>
          <w:szCs w:val="24"/>
        </w:rPr>
      </w:pPr>
      <w:r w:rsidRPr="009D1C07">
        <w:rPr>
          <w:rFonts w:ascii="Times New Roman"/>
          <w:sz w:val="24"/>
          <w:szCs w:val="24"/>
        </w:rPr>
        <w:t>All acts of insanity are the responsibility of the sane people, because the sane people are lazy and they could not spread wisdom through to the insane people, to give them some hope….</w:t>
      </w:r>
    </w:p>
    <w:p w:rsidR="00E84D29" w:rsidRPr="009D1C07" w:rsidRDefault="00E84D29" w:rsidP="00E84D29">
      <w:pPr>
        <w:numPr>
          <w:ilvl w:val="0"/>
          <w:numId w:val="1"/>
        </w:numPr>
        <w:rPr>
          <w:rFonts w:ascii="Times New Roman"/>
          <w:sz w:val="24"/>
          <w:szCs w:val="24"/>
        </w:rPr>
      </w:pPr>
      <w:r w:rsidRPr="009D1C07">
        <w:rPr>
          <w:rFonts w:ascii="Times New Roman"/>
          <w:sz w:val="24"/>
          <w:szCs w:val="24"/>
        </w:rPr>
        <w:t>Don’t worry if someone ties a turban or not or if somebody keeps their hair or not; what is that to you</w:t>
      </w:r>
      <w:proofErr w:type="gramStart"/>
      <w:r w:rsidRPr="009D1C07">
        <w:rPr>
          <w:rFonts w:ascii="Times New Roman"/>
          <w:sz w:val="24"/>
          <w:szCs w:val="24"/>
        </w:rPr>
        <w:t>?....</w:t>
      </w:r>
      <w:proofErr w:type="gramEnd"/>
    </w:p>
    <w:p w:rsidR="00E84D29" w:rsidRPr="009D1C07" w:rsidRDefault="00E84D29" w:rsidP="00E84D29">
      <w:pPr>
        <w:numPr>
          <w:ilvl w:val="0"/>
          <w:numId w:val="1"/>
        </w:numPr>
        <w:rPr>
          <w:rFonts w:ascii="Times New Roman"/>
          <w:sz w:val="24"/>
          <w:szCs w:val="24"/>
        </w:rPr>
      </w:pPr>
      <w:r w:rsidRPr="009D1C07">
        <w:rPr>
          <w:rFonts w:ascii="Times New Roman"/>
          <w:sz w:val="24"/>
          <w:szCs w:val="24"/>
        </w:rPr>
        <w:t>Don’t have some mark on your forehead whether you are God or what - just in the Name of God, go and help people. Just knock on a door and say, “Do you have any problem we can help you with? In case of any difficulty, please, here is a card and this is my telephone number.” Start making contact with people. Don’t just sit around tying turbans and becoming teachers….</w:t>
      </w:r>
    </w:p>
    <w:p w:rsidR="00E84D29" w:rsidRPr="009D1C07" w:rsidRDefault="00E84D29" w:rsidP="00E84D29">
      <w:pPr>
        <w:numPr>
          <w:ilvl w:val="0"/>
          <w:numId w:val="1"/>
        </w:numPr>
        <w:rPr>
          <w:rFonts w:ascii="Times New Roman"/>
          <w:sz w:val="24"/>
          <w:szCs w:val="24"/>
        </w:rPr>
      </w:pPr>
      <w:r w:rsidRPr="009D1C07">
        <w:rPr>
          <w:rFonts w:ascii="Times New Roman"/>
          <w:sz w:val="24"/>
          <w:szCs w:val="24"/>
        </w:rPr>
        <w:t>You have to go and serve people. You have to spread hope and give them hope! God will do the rest, I can assure you. But go and give them hope. Let them not kill themselves. They are lonely to death and they have nobody to talk to, but they are afraid of you. They think you are weird. You know who you are. Why don’t you go into the community? Why don’t you offer your services? Why don’t you meet people?</w:t>
      </w:r>
    </w:p>
    <w:p w:rsidR="00E84D29" w:rsidRPr="009D1C07" w:rsidRDefault="00E84D29" w:rsidP="00E84D29">
      <w:pPr>
        <w:numPr>
          <w:ilvl w:val="0"/>
          <w:numId w:val="1"/>
        </w:numPr>
        <w:rPr>
          <w:rFonts w:ascii="Times New Roman"/>
          <w:sz w:val="24"/>
          <w:szCs w:val="24"/>
        </w:rPr>
      </w:pPr>
      <w:r w:rsidRPr="009D1C07">
        <w:rPr>
          <w:rFonts w:ascii="Times New Roman"/>
          <w:sz w:val="24"/>
          <w:szCs w:val="24"/>
        </w:rPr>
        <w:lastRenderedPageBreak/>
        <w:t>The time is now. It will be too late later on. You’ll not be in a position to do anything. There will be so much insanity that you will be only there to save yourself. It is much better to save humanity now….</w:t>
      </w:r>
    </w:p>
    <w:p w:rsidR="00E84D29" w:rsidRPr="009D1C07" w:rsidRDefault="00E84D29" w:rsidP="00E84D29">
      <w:pPr>
        <w:numPr>
          <w:ilvl w:val="0"/>
          <w:numId w:val="1"/>
        </w:numPr>
        <w:rPr>
          <w:rFonts w:ascii="Times New Roman"/>
          <w:sz w:val="24"/>
          <w:szCs w:val="24"/>
        </w:rPr>
      </w:pPr>
      <w:r w:rsidRPr="009D1C07">
        <w:rPr>
          <w:rFonts w:ascii="Times New Roman"/>
          <w:sz w:val="24"/>
          <w:szCs w:val="24"/>
        </w:rPr>
        <w:t xml:space="preserve">Has anybody gone with some instrument and called the hospital to say “We’ll come if permitted, and we will go around and play music?” Have you gone to the Senior Citizen homes where people are sick and lonely, to give them music and take them food? What good have you done for anybody? You are just kicking around Yogi Bhajan and 3HO…. </w:t>
      </w:r>
    </w:p>
    <w:p w:rsidR="00E84D29" w:rsidRPr="009D1C07" w:rsidRDefault="00E84D29" w:rsidP="00E84D29">
      <w:pPr>
        <w:numPr>
          <w:ilvl w:val="0"/>
          <w:numId w:val="1"/>
        </w:numPr>
        <w:rPr>
          <w:rFonts w:ascii="Times New Roman"/>
          <w:sz w:val="24"/>
          <w:szCs w:val="24"/>
        </w:rPr>
      </w:pPr>
      <w:r w:rsidRPr="009D1C07">
        <w:rPr>
          <w:rFonts w:ascii="Times New Roman"/>
          <w:sz w:val="24"/>
          <w:szCs w:val="24"/>
        </w:rPr>
        <w:t>One candle is enough to take away the darkness from a huge area. One white-clad follower of the healthy, happy and holy life should be enough to take away loneliness and sickness from the whole locality. Serve the people of God. God in return will serve you.</w:t>
      </w:r>
    </w:p>
    <w:p w:rsidR="00E84D29" w:rsidRPr="009D1C07" w:rsidRDefault="00E84D29" w:rsidP="00E84D29">
      <w:pPr>
        <w:numPr>
          <w:ilvl w:val="0"/>
          <w:numId w:val="1"/>
        </w:numPr>
        <w:rPr>
          <w:rFonts w:ascii="Times New Roman"/>
          <w:sz w:val="24"/>
          <w:szCs w:val="24"/>
        </w:rPr>
      </w:pPr>
      <w:r w:rsidRPr="009D1C07">
        <w:rPr>
          <w:rFonts w:ascii="Times New Roman"/>
          <w:sz w:val="24"/>
          <w:szCs w:val="24"/>
        </w:rPr>
        <w:t>"I am telling you because you call yourselves teachers. This is one of the responsibilities I want to share with you. I’m doing my bit, you have to do yours, and if we all get together, we can do a lot."</w:t>
      </w:r>
    </w:p>
    <w:p w:rsidR="00E84D29" w:rsidRPr="009D1C07" w:rsidRDefault="00E84D29" w:rsidP="00E84D29">
      <w:pPr>
        <w:pStyle w:val="PlainText"/>
        <w:rPr>
          <w:rFonts w:ascii="Times New Roman" w:hAnsi="Times New Roman"/>
          <w:sz w:val="24"/>
          <w:szCs w:val="24"/>
          <w:lang w:val="et-EE"/>
        </w:rPr>
      </w:pPr>
      <w:r w:rsidRPr="009D1C07">
        <w:rPr>
          <w:rFonts w:ascii="Times New Roman" w:hAnsi="Times New Roman"/>
          <w:sz w:val="24"/>
          <w:szCs w:val="24"/>
        </w:rPr>
        <w:t xml:space="preserve">This is the link if you want to read more </w:t>
      </w:r>
      <w:hyperlink r:id="rId7" w:history="1">
        <w:r w:rsidRPr="009D1C07">
          <w:rPr>
            <w:rStyle w:val="Hyperlink"/>
            <w:rFonts w:ascii="Times New Roman" w:hAnsi="Times New Roman"/>
            <w:sz w:val="24"/>
            <w:szCs w:val="24"/>
            <w:lang w:val="et-EE"/>
          </w:rPr>
          <w:t>www.fateh.sikhnet.com/sikhnet/articles.nsf/fed9a32db02c040887256671004e06c3/b22fd3a46b55e1db872576fd007c5b3e!OpenDocument</w:t>
        </w:r>
      </w:hyperlink>
      <w:r w:rsidRPr="009D1C07">
        <w:rPr>
          <w:rFonts w:ascii="Times New Roman" w:hAnsi="Times New Roman"/>
          <w:sz w:val="24"/>
          <w:szCs w:val="24"/>
          <w:lang w:val="et-EE"/>
        </w:rPr>
        <w:t xml:space="preserve">  </w:t>
      </w:r>
    </w:p>
    <w:p w:rsidR="00E84D29" w:rsidRPr="009D1C07" w:rsidRDefault="00E84D29" w:rsidP="00E84D29">
      <w:pPr>
        <w:pStyle w:val="PlainText"/>
        <w:rPr>
          <w:rFonts w:ascii="Times New Roman" w:hAnsi="Times New Roman"/>
          <w:sz w:val="24"/>
          <w:szCs w:val="24"/>
          <w:lang w:val="et-EE"/>
        </w:rPr>
      </w:pPr>
    </w:p>
    <w:p w:rsidR="000001F1" w:rsidRPr="009D1C07" w:rsidRDefault="000001F1">
      <w:pPr>
        <w:rPr>
          <w:rFonts w:ascii="Times New Roman"/>
          <w:sz w:val="24"/>
          <w:szCs w:val="24"/>
        </w:rPr>
      </w:pPr>
    </w:p>
    <w:p w:rsidR="00971C7B" w:rsidRDefault="00971C7B">
      <w:pPr>
        <w:rPr>
          <w:rFonts w:ascii="Times New Roman"/>
          <w:color w:val="000000" w:themeColor="text1"/>
          <w:sz w:val="24"/>
          <w:szCs w:val="24"/>
        </w:rPr>
      </w:pPr>
      <w:proofErr w:type="spellStart"/>
      <w:r w:rsidRPr="00DD718F">
        <w:rPr>
          <w:rFonts w:ascii="Times New Roman"/>
          <w:color w:val="000000" w:themeColor="text1"/>
          <w:sz w:val="24"/>
          <w:szCs w:val="24"/>
        </w:rPr>
        <w:t>Järgmine</w:t>
      </w:r>
      <w:proofErr w:type="spellEnd"/>
      <w:r w:rsidRPr="00DD718F">
        <w:rPr>
          <w:rFonts w:ascii="Times New Roman"/>
          <w:color w:val="000000" w:themeColor="text1"/>
          <w:sz w:val="24"/>
          <w:szCs w:val="24"/>
        </w:rPr>
        <w:t xml:space="preserve"> </w:t>
      </w:r>
      <w:proofErr w:type="spellStart"/>
      <w:r w:rsidRPr="00DD718F">
        <w:rPr>
          <w:rFonts w:ascii="Times New Roman"/>
          <w:color w:val="000000" w:themeColor="text1"/>
          <w:sz w:val="24"/>
          <w:szCs w:val="24"/>
        </w:rPr>
        <w:t>koosolek</w:t>
      </w:r>
      <w:proofErr w:type="spellEnd"/>
      <w:r w:rsidR="00DD718F" w:rsidRPr="00DD718F">
        <w:rPr>
          <w:rFonts w:ascii="Times New Roman"/>
          <w:color w:val="000000" w:themeColor="text1"/>
          <w:sz w:val="24"/>
          <w:szCs w:val="24"/>
        </w:rPr>
        <w:t xml:space="preserve"> </w:t>
      </w:r>
      <w:proofErr w:type="spellStart"/>
      <w:r w:rsidR="00DD718F" w:rsidRPr="00DD718F">
        <w:rPr>
          <w:rFonts w:ascii="Times New Roman"/>
          <w:color w:val="000000" w:themeColor="text1"/>
          <w:sz w:val="24"/>
          <w:szCs w:val="24"/>
        </w:rPr>
        <w:t>toimub</w:t>
      </w:r>
      <w:proofErr w:type="spellEnd"/>
      <w:r w:rsidRPr="00DD718F">
        <w:rPr>
          <w:rFonts w:ascii="Times New Roman"/>
          <w:color w:val="000000" w:themeColor="text1"/>
          <w:sz w:val="24"/>
          <w:szCs w:val="24"/>
        </w:rPr>
        <w:t xml:space="preserve"> 07.03.2018 </w:t>
      </w:r>
      <w:proofErr w:type="spellStart"/>
      <w:r w:rsidRPr="00DD718F">
        <w:rPr>
          <w:rFonts w:ascii="Times New Roman"/>
          <w:color w:val="000000" w:themeColor="text1"/>
          <w:sz w:val="24"/>
          <w:szCs w:val="24"/>
        </w:rPr>
        <w:t>kell</w:t>
      </w:r>
      <w:proofErr w:type="spellEnd"/>
      <w:r w:rsidRPr="00DD718F">
        <w:rPr>
          <w:rFonts w:ascii="Times New Roman"/>
          <w:color w:val="000000" w:themeColor="text1"/>
          <w:sz w:val="24"/>
          <w:szCs w:val="24"/>
        </w:rPr>
        <w:t xml:space="preserve"> 11.30-13 </w:t>
      </w:r>
      <w:proofErr w:type="spellStart"/>
      <w:r w:rsidRPr="00DD718F">
        <w:rPr>
          <w:rFonts w:ascii="Times New Roman"/>
          <w:color w:val="000000" w:themeColor="text1"/>
          <w:sz w:val="24"/>
          <w:szCs w:val="24"/>
        </w:rPr>
        <w:t>Kohalikus</w:t>
      </w:r>
      <w:proofErr w:type="spellEnd"/>
      <w:r w:rsidRPr="00DD718F">
        <w:rPr>
          <w:rFonts w:ascii="Times New Roman"/>
          <w:color w:val="000000" w:themeColor="text1"/>
          <w:sz w:val="24"/>
          <w:szCs w:val="24"/>
        </w:rPr>
        <w:t>.</w:t>
      </w: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Default="00AB70B7">
      <w:pPr>
        <w:rPr>
          <w:rFonts w:ascii="Times New Roman"/>
          <w:color w:val="000000" w:themeColor="text1"/>
          <w:sz w:val="24"/>
          <w:szCs w:val="24"/>
        </w:rPr>
      </w:pPr>
    </w:p>
    <w:p w:rsidR="00AB70B7" w:rsidRPr="00A2716F" w:rsidRDefault="00AB70B7" w:rsidP="00AB70B7">
      <w:pPr>
        <w:jc w:val="both"/>
        <w:rPr>
          <w:sz w:val="24"/>
          <w:lang w:val="et-EE"/>
        </w:rPr>
      </w:pPr>
    </w:p>
    <w:p w:rsidR="00AB70B7" w:rsidRPr="00A2716F" w:rsidRDefault="00AB70B7" w:rsidP="00AB70B7">
      <w:pPr>
        <w:jc w:val="both"/>
        <w:rPr>
          <w:sz w:val="24"/>
          <w:lang w:val="et-EE"/>
        </w:rPr>
      </w:pPr>
    </w:p>
    <w:p w:rsidR="00AB70B7" w:rsidRDefault="00AB70B7" w:rsidP="00AB70B7">
      <w:pPr>
        <w:jc w:val="both"/>
        <w:rPr>
          <w:sz w:val="24"/>
          <w:lang w:val="et-EE"/>
        </w:rPr>
      </w:pPr>
      <w:r w:rsidRPr="00A2716F">
        <w:rPr>
          <w:sz w:val="24"/>
          <w:lang w:val="et-EE"/>
        </w:rPr>
        <w:t>____________________</w:t>
      </w:r>
      <w:r>
        <w:rPr>
          <w:sz w:val="24"/>
          <w:lang w:val="et-EE"/>
        </w:rPr>
        <w:t>____</w:t>
      </w:r>
      <w:r>
        <w:rPr>
          <w:sz w:val="24"/>
          <w:lang w:val="et-EE"/>
        </w:rPr>
        <w:tab/>
      </w:r>
      <w:r>
        <w:rPr>
          <w:sz w:val="24"/>
          <w:lang w:val="et-EE"/>
        </w:rPr>
        <w:tab/>
      </w:r>
      <w:r>
        <w:rPr>
          <w:sz w:val="24"/>
          <w:lang w:val="et-EE"/>
        </w:rPr>
        <w:tab/>
      </w:r>
    </w:p>
    <w:p w:rsidR="00AB70B7" w:rsidRPr="00A2716F" w:rsidRDefault="00AB70B7" w:rsidP="00AB70B7">
      <w:pPr>
        <w:jc w:val="both"/>
        <w:rPr>
          <w:sz w:val="24"/>
          <w:lang w:val="et-EE"/>
        </w:rPr>
      </w:pPr>
      <w:r>
        <w:rPr>
          <w:sz w:val="24"/>
          <w:lang w:val="et-EE"/>
        </w:rPr>
        <w:t>Sirle Lumi</w:t>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r>
        <w:rPr>
          <w:sz w:val="24"/>
          <w:lang w:val="et-EE"/>
        </w:rPr>
        <w:tab/>
      </w:r>
    </w:p>
    <w:p w:rsidR="00AB70B7" w:rsidRPr="00A2716F" w:rsidRDefault="00AB70B7" w:rsidP="00AB70B7">
      <w:pPr>
        <w:jc w:val="both"/>
        <w:rPr>
          <w:lang w:val="et-EE"/>
        </w:rPr>
      </w:pPr>
      <w:r>
        <w:rPr>
          <w:sz w:val="24"/>
          <w:lang w:val="et-EE"/>
        </w:rPr>
        <w:t>Koosoleku juhataja ja protokollija</w:t>
      </w:r>
      <w:r w:rsidRPr="00A2716F">
        <w:rPr>
          <w:sz w:val="24"/>
          <w:lang w:val="et-EE"/>
        </w:rPr>
        <w:tab/>
      </w:r>
      <w:r w:rsidRPr="00A2716F">
        <w:rPr>
          <w:sz w:val="24"/>
          <w:lang w:val="et-EE"/>
        </w:rPr>
        <w:tab/>
      </w:r>
      <w:r w:rsidRPr="00A2716F">
        <w:rPr>
          <w:sz w:val="24"/>
          <w:lang w:val="et-EE"/>
        </w:rPr>
        <w:tab/>
      </w:r>
      <w:r w:rsidRPr="00A2716F">
        <w:rPr>
          <w:sz w:val="24"/>
          <w:lang w:val="et-EE"/>
        </w:rPr>
        <w:tab/>
      </w:r>
      <w:r w:rsidRPr="00A2716F">
        <w:rPr>
          <w:sz w:val="24"/>
          <w:lang w:val="et-EE"/>
        </w:rPr>
        <w:tab/>
      </w:r>
      <w:r w:rsidRPr="00A2716F">
        <w:rPr>
          <w:sz w:val="24"/>
          <w:lang w:val="et-EE"/>
        </w:rPr>
        <w:tab/>
      </w:r>
    </w:p>
    <w:p w:rsidR="00AB70B7" w:rsidRDefault="00AB70B7" w:rsidP="00AB70B7"/>
    <w:p w:rsidR="00AB70B7" w:rsidRPr="00DD718F" w:rsidRDefault="00AB70B7">
      <w:pPr>
        <w:rPr>
          <w:rFonts w:ascii="Times New Roman"/>
          <w:color w:val="000000" w:themeColor="text1"/>
          <w:sz w:val="24"/>
          <w:szCs w:val="24"/>
        </w:rPr>
      </w:pPr>
    </w:p>
    <w:sectPr w:rsidR="00AB70B7" w:rsidRPr="00DD718F" w:rsidSect="008245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2B1"/>
    <w:multiLevelType w:val="multilevel"/>
    <w:tmpl w:val="A574D47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5B7C0B"/>
    <w:multiLevelType w:val="multilevel"/>
    <w:tmpl w:val="2690D9D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0E823C97"/>
    <w:multiLevelType w:val="hybridMultilevel"/>
    <w:tmpl w:val="88CE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C55253"/>
    <w:multiLevelType w:val="hybridMultilevel"/>
    <w:tmpl w:val="DA767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A548DD"/>
    <w:multiLevelType w:val="multilevel"/>
    <w:tmpl w:val="3228A4D2"/>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139B48AD"/>
    <w:multiLevelType w:val="multilevel"/>
    <w:tmpl w:val="B5CAB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5C5CB1"/>
    <w:multiLevelType w:val="hybridMultilevel"/>
    <w:tmpl w:val="9C2A6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A870B3D"/>
    <w:multiLevelType w:val="multilevel"/>
    <w:tmpl w:val="CFA68984"/>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48C27D95"/>
    <w:multiLevelType w:val="multilevel"/>
    <w:tmpl w:val="1AC09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C40603E"/>
    <w:multiLevelType w:val="hybridMultilevel"/>
    <w:tmpl w:val="3DB0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451444"/>
    <w:multiLevelType w:val="multilevel"/>
    <w:tmpl w:val="BEBCC8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59A0B66"/>
    <w:multiLevelType w:val="multilevel"/>
    <w:tmpl w:val="A574D47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A6376C2"/>
    <w:multiLevelType w:val="multilevel"/>
    <w:tmpl w:val="A0F6AE60"/>
    <w:lvl w:ilvl="0">
      <w:start w:val="5"/>
      <w:numFmt w:val="decimal"/>
      <w:lvlText w:val="%1"/>
      <w:lvlJc w:val="left"/>
      <w:pPr>
        <w:ind w:left="480" w:hanging="480"/>
      </w:pPr>
      <w:rPr>
        <w:rFonts w:hint="default"/>
        <w:color w:val="00B050"/>
      </w:rPr>
    </w:lvl>
    <w:lvl w:ilvl="1">
      <w:start w:val="2"/>
      <w:numFmt w:val="decimal"/>
      <w:lvlText w:val="%1.%2"/>
      <w:lvlJc w:val="left"/>
      <w:pPr>
        <w:ind w:left="480" w:hanging="48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13">
    <w:nsid w:val="7CA06B38"/>
    <w:multiLevelType w:val="hybridMultilevel"/>
    <w:tmpl w:val="2E26D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1"/>
  </w:num>
  <w:num w:numId="8">
    <w:abstractNumId w:val="1"/>
  </w:num>
  <w:num w:numId="9">
    <w:abstractNumId w:val="8"/>
  </w:num>
  <w:num w:numId="10">
    <w:abstractNumId w:val="5"/>
  </w:num>
  <w:num w:numId="11">
    <w:abstractNumId w:val="3"/>
  </w:num>
  <w:num w:numId="12">
    <w:abstractNumId w:val="13"/>
  </w:num>
  <w:num w:numId="13">
    <w:abstractNumId w:val="10"/>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B7574"/>
    <w:rsid w:val="000001F1"/>
    <w:rsid w:val="000D58DA"/>
    <w:rsid w:val="00185DBD"/>
    <w:rsid w:val="001A40F3"/>
    <w:rsid w:val="0026461A"/>
    <w:rsid w:val="00284FED"/>
    <w:rsid w:val="0046709C"/>
    <w:rsid w:val="0062394A"/>
    <w:rsid w:val="008245CE"/>
    <w:rsid w:val="00892F96"/>
    <w:rsid w:val="00971C7B"/>
    <w:rsid w:val="009C30EA"/>
    <w:rsid w:val="009D1C07"/>
    <w:rsid w:val="00A07C20"/>
    <w:rsid w:val="00AB70B7"/>
    <w:rsid w:val="00D44CE6"/>
    <w:rsid w:val="00DD718F"/>
    <w:rsid w:val="00E23691"/>
    <w:rsid w:val="00E84D29"/>
    <w:rsid w:val="00EB3983"/>
    <w:rsid w:val="00F1418E"/>
    <w:rsid w:val="00FB757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29"/>
    <w:pPr>
      <w:spacing w:after="0" w:line="240" w:lineRule="auto"/>
    </w:pPr>
    <w:rPr>
      <w:rFonts w:asci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4D29"/>
    <w:rPr>
      <w:color w:val="0563C1"/>
      <w:u w:val="single"/>
    </w:rPr>
  </w:style>
  <w:style w:type="paragraph" w:styleId="PlainText">
    <w:name w:val="Plain Text"/>
    <w:basedOn w:val="Normal"/>
    <w:link w:val="PlainTextChar"/>
    <w:uiPriority w:val="99"/>
    <w:semiHidden/>
    <w:unhideWhenUsed/>
    <w:rsid w:val="00E84D29"/>
    <w:rPr>
      <w:rFonts w:hAnsi="Calibri"/>
      <w:szCs w:val="21"/>
    </w:rPr>
  </w:style>
  <w:style w:type="character" w:customStyle="1" w:styleId="PlainTextChar">
    <w:name w:val="Plain Text Char"/>
    <w:basedOn w:val="DefaultParagraphFont"/>
    <w:link w:val="PlainText"/>
    <w:uiPriority w:val="99"/>
    <w:semiHidden/>
    <w:rsid w:val="00E84D29"/>
    <w:rPr>
      <w:rFonts w:ascii="Calibri" w:hAnsi="Calibri"/>
      <w:szCs w:val="21"/>
    </w:rPr>
  </w:style>
  <w:style w:type="paragraph" w:styleId="BodyTextIndent3">
    <w:name w:val="Body Text Indent 3"/>
    <w:basedOn w:val="Normal"/>
    <w:link w:val="BodyTextIndent3Char"/>
    <w:rsid w:val="009D1C07"/>
    <w:pPr>
      <w:ind w:left="851" w:hanging="851"/>
      <w:jc w:val="both"/>
    </w:pPr>
    <w:rPr>
      <w:rFonts w:ascii="Times New Roman"/>
      <w:sz w:val="24"/>
      <w:szCs w:val="24"/>
      <w:lang w:val="et-EE"/>
    </w:rPr>
  </w:style>
  <w:style w:type="character" w:customStyle="1" w:styleId="BodyTextIndent3Char">
    <w:name w:val="Body Text Indent 3 Char"/>
    <w:basedOn w:val="DefaultParagraphFont"/>
    <w:link w:val="BodyTextIndent3"/>
    <w:rsid w:val="009D1C07"/>
    <w:rPr>
      <w:rFonts w:ascii="Times New Roman"/>
      <w:sz w:val="24"/>
      <w:szCs w:val="24"/>
      <w:lang w:val="et-EE"/>
    </w:rPr>
  </w:style>
  <w:style w:type="paragraph" w:styleId="Title">
    <w:name w:val="Title"/>
    <w:basedOn w:val="Normal"/>
    <w:link w:val="TitleChar"/>
    <w:qFormat/>
    <w:rsid w:val="009D1C07"/>
    <w:pPr>
      <w:spacing w:line="252" w:lineRule="auto"/>
      <w:jc w:val="center"/>
    </w:pPr>
    <w:rPr>
      <w:rFonts w:ascii="Times New Roman"/>
      <w:b/>
      <w:bCs/>
      <w:sz w:val="24"/>
      <w:szCs w:val="24"/>
      <w:lang w:val="et-EE"/>
    </w:rPr>
  </w:style>
  <w:style w:type="character" w:customStyle="1" w:styleId="TitleChar">
    <w:name w:val="Title Char"/>
    <w:basedOn w:val="DefaultParagraphFont"/>
    <w:link w:val="Title"/>
    <w:rsid w:val="009D1C07"/>
    <w:rPr>
      <w:rFonts w:ascii="Times New Roman"/>
      <w:b/>
      <w:bCs/>
      <w:sz w:val="24"/>
      <w:szCs w:val="24"/>
      <w:lang w:val="et-EE"/>
    </w:rPr>
  </w:style>
  <w:style w:type="paragraph" w:styleId="BodyText">
    <w:name w:val="Body Text"/>
    <w:basedOn w:val="Normal"/>
    <w:link w:val="BodyTextChar"/>
    <w:rsid w:val="009D1C07"/>
    <w:pPr>
      <w:jc w:val="both"/>
    </w:pPr>
    <w:rPr>
      <w:rFonts w:ascii="Times New Roman"/>
      <w:sz w:val="24"/>
      <w:szCs w:val="24"/>
      <w:lang w:val="et-EE"/>
    </w:rPr>
  </w:style>
  <w:style w:type="character" w:customStyle="1" w:styleId="BodyTextChar">
    <w:name w:val="Body Text Char"/>
    <w:basedOn w:val="DefaultParagraphFont"/>
    <w:link w:val="BodyText"/>
    <w:rsid w:val="009D1C07"/>
    <w:rPr>
      <w:rFonts w:ascii="Times New Roman"/>
      <w:sz w:val="24"/>
      <w:szCs w:val="24"/>
      <w:lang w:val="et-EE"/>
    </w:rPr>
  </w:style>
  <w:style w:type="paragraph" w:styleId="BodyTextIndent">
    <w:name w:val="Body Text Indent"/>
    <w:basedOn w:val="Normal"/>
    <w:link w:val="BodyTextIndentChar"/>
    <w:rsid w:val="009D1C07"/>
    <w:rPr>
      <w:rFonts w:ascii="Times New Roman"/>
      <w:sz w:val="24"/>
      <w:szCs w:val="24"/>
    </w:rPr>
  </w:style>
  <w:style w:type="character" w:customStyle="1" w:styleId="BodyTextIndentChar">
    <w:name w:val="Body Text Indent Char"/>
    <w:basedOn w:val="DefaultParagraphFont"/>
    <w:link w:val="BodyTextIndent"/>
    <w:rsid w:val="009D1C07"/>
    <w:rPr>
      <w:rFonts w:ascii="Times New Roman"/>
      <w:sz w:val="24"/>
      <w:szCs w:val="24"/>
    </w:rPr>
  </w:style>
  <w:style w:type="paragraph" w:styleId="BodyTextIndent2">
    <w:name w:val="Body Text Indent 2"/>
    <w:basedOn w:val="Normal"/>
    <w:link w:val="BodyTextIndent2Char"/>
    <w:rsid w:val="009D1C07"/>
    <w:pPr>
      <w:ind w:left="100" w:hanging="100"/>
      <w:jc w:val="both"/>
    </w:pPr>
    <w:rPr>
      <w:rFonts w:ascii="Times New Roman"/>
      <w:sz w:val="24"/>
      <w:szCs w:val="24"/>
    </w:rPr>
  </w:style>
  <w:style w:type="character" w:customStyle="1" w:styleId="BodyTextIndent2Char">
    <w:name w:val="Body Text Indent 2 Char"/>
    <w:basedOn w:val="DefaultParagraphFont"/>
    <w:link w:val="BodyTextIndent2"/>
    <w:rsid w:val="009D1C07"/>
    <w:rPr>
      <w:rFonts w:ascii="Times New Roman"/>
      <w:sz w:val="24"/>
      <w:szCs w:val="24"/>
    </w:rPr>
  </w:style>
  <w:style w:type="paragraph" w:styleId="ListParagraph">
    <w:name w:val="List Paragraph"/>
    <w:basedOn w:val="Normal"/>
    <w:uiPriority w:val="34"/>
    <w:qFormat/>
    <w:rsid w:val="009D1C07"/>
    <w:pPr>
      <w:ind w:left="720"/>
      <w:contextualSpacing/>
    </w:pPr>
  </w:style>
</w:styles>
</file>

<file path=word/webSettings.xml><?xml version="1.0" encoding="utf-8"?>
<w:webSettings xmlns:r="http://schemas.openxmlformats.org/officeDocument/2006/relationships" xmlns:w="http://schemas.openxmlformats.org/wordprocessingml/2006/main">
  <w:divs>
    <w:div w:id="115225822">
      <w:bodyDiv w:val="1"/>
      <w:marLeft w:val="0"/>
      <w:marRight w:val="0"/>
      <w:marTop w:val="0"/>
      <w:marBottom w:val="0"/>
      <w:divBdr>
        <w:top w:val="none" w:sz="0" w:space="0" w:color="auto"/>
        <w:left w:val="none" w:sz="0" w:space="0" w:color="auto"/>
        <w:bottom w:val="none" w:sz="0" w:space="0" w:color="auto"/>
        <w:right w:val="none" w:sz="0" w:space="0" w:color="auto"/>
      </w:divBdr>
    </w:div>
    <w:div w:id="7960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teh.sikhnet.com/sikhnet/articles.nsf/fed9a32db02c040887256671004e06c3/b22fd3a46b55e1db872576fd007c5b3e!Open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esti@kundaliniyoga.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AC9D-72EB-4EFC-8490-3AF98011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 Sirle</dc:creator>
  <cp:lastModifiedBy>kasutaja</cp:lastModifiedBy>
  <cp:revision>2</cp:revision>
  <dcterms:created xsi:type="dcterms:W3CDTF">2018-02-24T14:30:00Z</dcterms:created>
  <dcterms:modified xsi:type="dcterms:W3CDTF">2018-02-24T14:30:00Z</dcterms:modified>
</cp:coreProperties>
</file>